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2B58" w14:textId="5C9AB28D" w:rsidR="00830689" w:rsidRDefault="6D167CA2" w:rsidP="30F2C776">
      <w:pPr>
        <w:rPr>
          <w:rFonts w:ascii="Arial" w:eastAsia="Arial" w:hAnsi="Arial" w:cs="Arial"/>
          <w:color w:val="000000" w:themeColor="text1"/>
          <w:sz w:val="40"/>
          <w:szCs w:val="40"/>
        </w:rPr>
      </w:pPr>
      <w:r>
        <w:rPr>
          <w:noProof/>
        </w:rPr>
        <w:drawing>
          <wp:inline distT="0" distB="0" distL="0" distR="0" wp14:anchorId="5819535A" wp14:editId="2123206D">
            <wp:extent cx="5724524" cy="1028700"/>
            <wp:effectExtent l="0" t="0" r="0" b="0"/>
            <wp:docPr id="2111227857" name="Picture 2111227857" descr="Image shows Crown Response logo: &quot;listening, learning, changing&quot; - Ma whakarongo me Ako ka huri te tai - Crown Response to the Abuse in Care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27857" name="Picture 2111227857" descr="Image shows Crown Response logo: &quot;listening, learning, changing&quot; - Ma whakarongo me Ako ka huri te tai - Crown Response to the Abuse in Care Inquir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4" cy="1028700"/>
                    </a:xfrm>
                    <a:prstGeom prst="rect">
                      <a:avLst/>
                    </a:prstGeom>
                  </pic:spPr>
                </pic:pic>
              </a:graphicData>
            </a:graphic>
          </wp:inline>
        </w:drawing>
      </w:r>
    </w:p>
    <w:p w14:paraId="06E38D31" w14:textId="321B1846" w:rsidR="00830689" w:rsidRDefault="00830689" w:rsidP="30F2C776">
      <w:pPr>
        <w:rPr>
          <w:rFonts w:ascii="Arial" w:eastAsia="Arial" w:hAnsi="Arial" w:cs="Arial"/>
          <w:color w:val="000000" w:themeColor="text1"/>
          <w:sz w:val="40"/>
          <w:szCs w:val="40"/>
        </w:rPr>
      </w:pPr>
    </w:p>
    <w:p w14:paraId="101229E9" w14:textId="4B789B5A" w:rsidR="00830689" w:rsidRDefault="6D167CA2" w:rsidP="30F2C776">
      <w:pPr>
        <w:rPr>
          <w:rFonts w:ascii="Arial" w:eastAsia="Arial" w:hAnsi="Arial" w:cs="Arial"/>
          <w:color w:val="000000" w:themeColor="text1"/>
          <w:sz w:val="40"/>
          <w:szCs w:val="40"/>
        </w:rPr>
      </w:pPr>
      <w:r w:rsidRPr="30F2C776">
        <w:rPr>
          <w:rFonts w:ascii="Arial" w:eastAsia="Arial" w:hAnsi="Arial" w:cs="Arial"/>
          <w:b/>
          <w:bCs/>
          <w:color w:val="000000" w:themeColor="text1"/>
          <w:sz w:val="40"/>
          <w:szCs w:val="40"/>
          <w:lang w:val="en-NZ"/>
        </w:rPr>
        <w:t>Redress Design and Advisory Groups – Nomination Form</w:t>
      </w:r>
    </w:p>
    <w:p w14:paraId="5B25E1D9" w14:textId="7CA3F0C7" w:rsidR="00830689" w:rsidRDefault="00830689" w:rsidP="30F2C776">
      <w:pPr>
        <w:rPr>
          <w:rFonts w:ascii="Arial" w:eastAsia="Arial" w:hAnsi="Arial" w:cs="Arial"/>
          <w:color w:val="000000" w:themeColor="text1"/>
          <w:sz w:val="28"/>
          <w:szCs w:val="28"/>
        </w:rPr>
      </w:pPr>
    </w:p>
    <w:p w14:paraId="3FB3754E" w14:textId="275F7F7A" w:rsidR="001870F7" w:rsidRDefault="6D167CA2" w:rsidP="30F2C776">
      <w:pPr>
        <w:jc w:val="both"/>
        <w:rPr>
          <w:rFonts w:ascii="Arial" w:eastAsia="Arial" w:hAnsi="Arial" w:cs="Arial"/>
          <w:color w:val="000000" w:themeColor="text1"/>
          <w:sz w:val="24"/>
          <w:szCs w:val="24"/>
          <w:lang w:val="en-NZ"/>
        </w:rPr>
      </w:pPr>
      <w:r w:rsidRPr="1D2277BF">
        <w:rPr>
          <w:rFonts w:ascii="Arial" w:eastAsia="Arial" w:hAnsi="Arial" w:cs="Arial"/>
          <w:color w:val="000000" w:themeColor="text1"/>
          <w:sz w:val="24"/>
          <w:szCs w:val="24"/>
          <w:lang w:val="en-NZ"/>
        </w:rPr>
        <w:t>Please complete this form as fully as you can</w:t>
      </w:r>
      <w:r w:rsidR="29ABE37A" w:rsidRPr="1D2277BF">
        <w:rPr>
          <w:rFonts w:ascii="Arial" w:eastAsia="Arial" w:hAnsi="Arial" w:cs="Arial"/>
          <w:color w:val="000000" w:themeColor="text1"/>
          <w:sz w:val="24"/>
          <w:szCs w:val="24"/>
          <w:lang w:val="en-NZ"/>
        </w:rPr>
        <w:t xml:space="preserve"> and submit it by </w:t>
      </w:r>
      <w:r w:rsidR="740BB7E1" w:rsidRPr="00D82EC5">
        <w:rPr>
          <w:rFonts w:ascii="Arial" w:eastAsia="Arial" w:hAnsi="Arial" w:cs="Arial"/>
          <w:b/>
          <w:bCs/>
          <w:color w:val="000000" w:themeColor="text1"/>
          <w:sz w:val="24"/>
          <w:szCs w:val="24"/>
          <w:lang w:val="en-NZ"/>
        </w:rPr>
        <w:t xml:space="preserve">5pm </w:t>
      </w:r>
      <w:r w:rsidR="00D82EC5" w:rsidRPr="00D82EC5">
        <w:rPr>
          <w:rFonts w:ascii="Arial" w:eastAsia="Arial" w:hAnsi="Arial" w:cs="Arial"/>
          <w:b/>
          <w:bCs/>
          <w:color w:val="000000" w:themeColor="text1"/>
          <w:sz w:val="24"/>
          <w:szCs w:val="24"/>
          <w:lang w:val="en-NZ"/>
        </w:rPr>
        <w:t>Tuesday 13</w:t>
      </w:r>
      <w:r w:rsidR="1B215A5E" w:rsidRPr="00D82EC5">
        <w:rPr>
          <w:rFonts w:ascii="Arial" w:eastAsia="Arial" w:hAnsi="Arial" w:cs="Arial"/>
          <w:b/>
          <w:bCs/>
          <w:color w:val="000000" w:themeColor="text1"/>
          <w:sz w:val="24"/>
          <w:szCs w:val="24"/>
          <w:lang w:val="en-NZ"/>
        </w:rPr>
        <w:t xml:space="preserve"> December</w:t>
      </w:r>
      <w:r w:rsidR="740BB7E1" w:rsidRPr="1D2277BF">
        <w:rPr>
          <w:rFonts w:ascii="Arial" w:eastAsia="Arial" w:hAnsi="Arial" w:cs="Arial"/>
          <w:color w:val="000000" w:themeColor="text1"/>
          <w:sz w:val="24"/>
          <w:szCs w:val="24"/>
          <w:lang w:val="en-NZ"/>
        </w:rPr>
        <w:t xml:space="preserve"> </w:t>
      </w:r>
      <w:r w:rsidR="57145921" w:rsidRPr="1D2277BF">
        <w:rPr>
          <w:rFonts w:ascii="Arial" w:eastAsia="Arial" w:hAnsi="Arial" w:cs="Arial"/>
          <w:color w:val="000000" w:themeColor="text1"/>
          <w:sz w:val="24"/>
          <w:szCs w:val="24"/>
          <w:lang w:val="en-NZ"/>
        </w:rPr>
        <w:t xml:space="preserve">to: </w:t>
      </w:r>
      <w:hyperlink r:id="rId12">
        <w:r w:rsidR="6857AC91" w:rsidRPr="1D2277BF">
          <w:rPr>
            <w:rStyle w:val="Hyperlink"/>
            <w:rFonts w:ascii="Arial" w:eastAsia="Arial" w:hAnsi="Arial" w:cs="Arial"/>
            <w:sz w:val="24"/>
            <w:szCs w:val="24"/>
            <w:lang w:val="en-NZ"/>
          </w:rPr>
          <w:t>contact@abuseinquiryresponse.govt.nz</w:t>
        </w:r>
      </w:hyperlink>
      <w:r w:rsidR="6857AC91" w:rsidRPr="1D2277BF">
        <w:rPr>
          <w:rFonts w:ascii="Arial" w:eastAsia="Arial" w:hAnsi="Arial" w:cs="Arial"/>
          <w:color w:val="000000" w:themeColor="text1"/>
          <w:sz w:val="24"/>
          <w:szCs w:val="24"/>
          <w:lang w:val="en-NZ"/>
        </w:rPr>
        <w:t xml:space="preserve"> </w:t>
      </w:r>
    </w:p>
    <w:p w14:paraId="1C293232" w14:textId="29F2543F" w:rsidR="00A87D71" w:rsidRPr="00A87D71" w:rsidRDefault="0E4E3A00" w:rsidP="00A87D71">
      <w:pPr>
        <w:rPr>
          <w:rFonts w:ascii="Arial" w:hAnsi="Arial" w:cs="Arial"/>
          <w:sz w:val="24"/>
          <w:szCs w:val="24"/>
        </w:rPr>
      </w:pPr>
      <w:r w:rsidRPr="59D3AA41">
        <w:rPr>
          <w:rFonts w:ascii="Arial" w:hAnsi="Arial" w:cs="Arial"/>
          <w:sz w:val="24"/>
          <w:szCs w:val="24"/>
        </w:rPr>
        <w:t>Tangata Whaikaha</w:t>
      </w:r>
      <w:r w:rsidR="00056A2F">
        <w:rPr>
          <w:rFonts w:ascii="Arial" w:hAnsi="Arial" w:cs="Arial"/>
          <w:sz w:val="24"/>
          <w:szCs w:val="24"/>
        </w:rPr>
        <w:t>,</w:t>
      </w:r>
      <w:r w:rsidRPr="59D3AA41">
        <w:rPr>
          <w:rFonts w:ascii="Arial" w:hAnsi="Arial" w:cs="Arial"/>
          <w:sz w:val="24"/>
          <w:szCs w:val="24"/>
        </w:rPr>
        <w:t xml:space="preserve"> </w:t>
      </w:r>
      <w:r w:rsidR="10AEE99B" w:rsidRPr="59D3AA41">
        <w:rPr>
          <w:rFonts w:ascii="Arial" w:hAnsi="Arial" w:cs="Arial"/>
          <w:sz w:val="24"/>
          <w:szCs w:val="24"/>
        </w:rPr>
        <w:t>D</w:t>
      </w:r>
      <w:r w:rsidR="00056A2F">
        <w:rPr>
          <w:rFonts w:ascii="Arial" w:hAnsi="Arial" w:cs="Arial"/>
          <w:sz w:val="24"/>
          <w:szCs w:val="24"/>
        </w:rPr>
        <w:t>eaf and D</w:t>
      </w:r>
      <w:r w:rsidR="10AEE99B" w:rsidRPr="59D3AA41">
        <w:rPr>
          <w:rFonts w:ascii="Arial" w:hAnsi="Arial" w:cs="Arial"/>
          <w:sz w:val="24"/>
          <w:szCs w:val="24"/>
        </w:rPr>
        <w:t>isabled People</w:t>
      </w:r>
      <w:r w:rsidR="00056A2F">
        <w:rPr>
          <w:rFonts w:ascii="Arial" w:hAnsi="Arial" w:cs="Arial"/>
          <w:sz w:val="24"/>
          <w:szCs w:val="24"/>
        </w:rPr>
        <w:t xml:space="preserve"> </w:t>
      </w:r>
      <w:r w:rsidR="3C92A11C" w:rsidRPr="59D3AA41">
        <w:rPr>
          <w:rFonts w:ascii="Arial" w:hAnsi="Arial" w:cs="Arial"/>
          <w:sz w:val="24"/>
          <w:szCs w:val="24"/>
        </w:rPr>
        <w:t>and whānau whaikaha are actively encouraged to apply and highlight the lived experience and expertise they will bring to this mahi and kaupapa. Flexible working opportunities will be available and reasonable accommodations will be provided as needed</w:t>
      </w:r>
      <w:r w:rsidR="54A32AB3" w:rsidRPr="59D3AA41">
        <w:rPr>
          <w:rFonts w:ascii="Arial" w:hAnsi="Arial" w:cs="Arial"/>
          <w:sz w:val="24"/>
          <w:szCs w:val="24"/>
        </w:rPr>
        <w:t>.</w:t>
      </w:r>
    </w:p>
    <w:p w14:paraId="3C3AD062" w14:textId="3FC79A9F" w:rsidR="00830689" w:rsidRPr="002372DE" w:rsidRDefault="6D167CA2" w:rsidP="002372DE">
      <w:pPr>
        <w:rPr>
          <w:rFonts w:ascii="Calibri" w:hAnsi="Calibri" w:cs="Calibri"/>
        </w:rPr>
      </w:pPr>
      <w:r w:rsidRPr="30F2C776">
        <w:rPr>
          <w:rFonts w:ascii="Arial" w:eastAsia="Arial" w:hAnsi="Arial" w:cs="Arial"/>
          <w:color w:val="000000" w:themeColor="text1"/>
          <w:sz w:val="24"/>
          <w:szCs w:val="24"/>
          <w:lang w:val="en-NZ"/>
        </w:rPr>
        <w:t xml:space="preserve">If you would like to provide your information in a different way, or if you have any questions, please contact the Crown Response Unit at </w:t>
      </w:r>
      <w:hyperlink r:id="rId13">
        <w:r w:rsidRPr="30F2C776">
          <w:rPr>
            <w:rStyle w:val="Hyperlink"/>
            <w:rFonts w:ascii="Arial" w:eastAsia="Arial" w:hAnsi="Arial" w:cs="Arial"/>
            <w:sz w:val="24"/>
            <w:szCs w:val="24"/>
            <w:lang w:val="en-NZ"/>
          </w:rPr>
          <w:t>contact@abuseinquiryresponse.govt.nz</w:t>
        </w:r>
      </w:hyperlink>
      <w:r w:rsidRPr="30F2C776">
        <w:rPr>
          <w:rFonts w:ascii="Arial" w:eastAsia="Arial" w:hAnsi="Arial" w:cs="Arial"/>
          <w:color w:val="212529"/>
          <w:sz w:val="24"/>
          <w:szCs w:val="24"/>
          <w:lang w:val="en-NZ"/>
        </w:rPr>
        <w:t> </w:t>
      </w:r>
    </w:p>
    <w:p w14:paraId="2A09A774" w14:textId="77777777" w:rsidR="002372DE" w:rsidRDefault="002372DE" w:rsidP="30F2C776">
      <w:pPr>
        <w:spacing w:after="120"/>
        <w:rPr>
          <w:rFonts w:ascii="Arial" w:eastAsia="Arial" w:hAnsi="Arial" w:cs="Arial"/>
          <w:b/>
          <w:bCs/>
          <w:color w:val="000000" w:themeColor="text1"/>
          <w:sz w:val="32"/>
          <w:szCs w:val="32"/>
          <w:lang w:val="en-NZ"/>
        </w:rPr>
      </w:pPr>
    </w:p>
    <w:p w14:paraId="04B3C257" w14:textId="28218C21" w:rsidR="00830689" w:rsidRDefault="6D167CA2" w:rsidP="30F2C776">
      <w:pPr>
        <w:spacing w:after="120"/>
        <w:rPr>
          <w:rFonts w:ascii="Arial" w:eastAsia="Arial" w:hAnsi="Arial" w:cs="Arial"/>
          <w:color w:val="000000" w:themeColor="text1"/>
          <w:sz w:val="32"/>
          <w:szCs w:val="32"/>
        </w:rPr>
      </w:pPr>
      <w:r w:rsidRPr="30F2C776">
        <w:rPr>
          <w:rFonts w:ascii="Arial" w:eastAsia="Arial" w:hAnsi="Arial" w:cs="Arial"/>
          <w:b/>
          <w:bCs/>
          <w:color w:val="000000" w:themeColor="text1"/>
          <w:sz w:val="32"/>
          <w:szCs w:val="32"/>
          <w:lang w:val="en-NZ"/>
        </w:rPr>
        <w:t>Privacy statement</w:t>
      </w:r>
    </w:p>
    <w:p w14:paraId="42ABE0E2" w14:textId="1168CC7D" w:rsidR="00830689" w:rsidRPr="002372DE" w:rsidRDefault="6D167CA2" w:rsidP="002372DE">
      <w:pPr>
        <w:spacing w:after="120"/>
        <w:rPr>
          <w:rFonts w:ascii="Arial" w:eastAsia="Arial" w:hAnsi="Arial" w:cs="Arial"/>
          <w:color w:val="0563C1"/>
          <w:sz w:val="24"/>
          <w:szCs w:val="24"/>
        </w:rPr>
      </w:pPr>
      <w:r w:rsidRPr="7A33AA44">
        <w:rPr>
          <w:rFonts w:ascii="Arial" w:eastAsia="Arial" w:hAnsi="Arial" w:cs="Arial"/>
          <w:color w:val="000000" w:themeColor="text1"/>
          <w:sz w:val="24"/>
          <w:szCs w:val="24"/>
          <w:lang w:val="en-NZ"/>
        </w:rPr>
        <w:t xml:space="preserve">The information you provide will be used to assess your suitability for appointment to the specified role.  Your information will be collected and held by the Crown Response Unit and reviewed by an independent panel, which will make appointment recommendations. It will only be shared if permitted or required by law, and you will be notified if this happens. You have the right to ask for a copy of any personal information about you, and to ask for it to be corrected if you think it is wrong, by contacting </w:t>
      </w:r>
      <w:hyperlink r:id="rId14">
        <w:r w:rsidRPr="7A33AA44">
          <w:rPr>
            <w:rStyle w:val="Hyperlink"/>
            <w:rFonts w:ascii="Arial" w:eastAsia="Arial" w:hAnsi="Arial" w:cs="Arial"/>
            <w:sz w:val="24"/>
            <w:szCs w:val="24"/>
          </w:rPr>
          <w:t>contact@abuseinquiryresponse.govt.nz</w:t>
        </w:r>
      </w:hyperlink>
    </w:p>
    <w:p w14:paraId="5CCC63E7" w14:textId="77777777" w:rsidR="002372DE" w:rsidRDefault="002372DE" w:rsidP="30F2C776">
      <w:pPr>
        <w:spacing w:after="80"/>
        <w:rPr>
          <w:rFonts w:ascii="Arial" w:eastAsia="Arial" w:hAnsi="Arial" w:cs="Arial"/>
          <w:b/>
          <w:bCs/>
          <w:color w:val="000000" w:themeColor="text1"/>
          <w:sz w:val="32"/>
          <w:szCs w:val="32"/>
          <w:lang w:val="en-NZ"/>
        </w:rPr>
      </w:pPr>
    </w:p>
    <w:p w14:paraId="7D5BCEAC" w14:textId="7C798410" w:rsidR="00830689" w:rsidRDefault="6D167CA2" w:rsidP="30F2C776">
      <w:pPr>
        <w:spacing w:after="80"/>
        <w:rPr>
          <w:rFonts w:ascii="Arial" w:eastAsia="Arial" w:hAnsi="Arial" w:cs="Arial"/>
          <w:color w:val="000000" w:themeColor="text1"/>
          <w:sz w:val="32"/>
          <w:szCs w:val="32"/>
        </w:rPr>
      </w:pPr>
      <w:r w:rsidRPr="30F2C776">
        <w:rPr>
          <w:rFonts w:ascii="Arial" w:eastAsia="Arial" w:hAnsi="Arial" w:cs="Arial"/>
          <w:b/>
          <w:bCs/>
          <w:color w:val="000000" w:themeColor="text1"/>
          <w:sz w:val="32"/>
          <w:szCs w:val="32"/>
          <w:lang w:val="en-NZ"/>
        </w:rPr>
        <w:t>Which group do you want to be on?</w:t>
      </w:r>
    </w:p>
    <w:p w14:paraId="1E145CCF" w14:textId="160F4CE9" w:rsidR="00830689" w:rsidRDefault="6D167CA2" w:rsidP="30F2C776">
      <w:pPr>
        <w:spacing w:after="80"/>
        <w:rPr>
          <w:rFonts w:ascii="Arial" w:eastAsia="Arial" w:hAnsi="Arial" w:cs="Arial"/>
          <w:color w:val="000000" w:themeColor="text1"/>
          <w:sz w:val="24"/>
          <w:szCs w:val="24"/>
        </w:rPr>
      </w:pPr>
      <w:r w:rsidRPr="30F2C776">
        <w:rPr>
          <w:rFonts w:ascii="Arial" w:eastAsia="Arial" w:hAnsi="Arial" w:cs="Arial"/>
          <w:color w:val="000000" w:themeColor="text1"/>
          <w:sz w:val="24"/>
          <w:szCs w:val="24"/>
          <w:lang w:val="en-NZ"/>
        </w:rPr>
        <w:t>Note: you can nominate yourself or another person for more than one group.</w:t>
      </w:r>
    </w:p>
    <w:p w14:paraId="6D9BAE60" w14:textId="41F092E9" w:rsidR="613D5DBE" w:rsidRPr="001401D5" w:rsidRDefault="0E574916" w:rsidP="613D5DBE">
      <w:pPr>
        <w:pStyle w:val="ListParagraph"/>
        <w:numPr>
          <w:ilvl w:val="0"/>
          <w:numId w:val="3"/>
        </w:numPr>
        <w:spacing w:after="80"/>
        <w:rPr>
          <w:rFonts w:ascii="Arial" w:eastAsia="Arial" w:hAnsi="Arial" w:cs="Arial"/>
          <w:color w:val="000000" w:themeColor="text1"/>
          <w:sz w:val="24"/>
          <w:szCs w:val="24"/>
          <w:lang w:val="en-NZ"/>
        </w:rPr>
      </w:pPr>
      <w:r w:rsidRPr="613D5DBE">
        <w:rPr>
          <w:rFonts w:ascii="Arial" w:eastAsia="Arial" w:hAnsi="Arial" w:cs="Arial"/>
          <w:color w:val="000000" w:themeColor="text1"/>
          <w:sz w:val="24"/>
          <w:szCs w:val="24"/>
          <w:lang w:val="en-NZ"/>
        </w:rPr>
        <w:t xml:space="preserve">Design Group </w:t>
      </w:r>
    </w:p>
    <w:p w14:paraId="5377E77E" w14:textId="3F543C01" w:rsidR="00830689" w:rsidRPr="00A57185" w:rsidRDefault="0E574916" w:rsidP="1627116D">
      <w:pPr>
        <w:pStyle w:val="ListParagraph"/>
        <w:numPr>
          <w:ilvl w:val="0"/>
          <w:numId w:val="3"/>
        </w:numPr>
        <w:spacing w:before="60" w:after="60"/>
        <w:rPr>
          <w:rFonts w:ascii="Arial" w:eastAsia="Arial" w:hAnsi="Arial" w:cs="Arial"/>
          <w:sz w:val="24"/>
          <w:szCs w:val="24"/>
          <w:lang w:val="en-NZ"/>
        </w:rPr>
      </w:pPr>
      <w:r w:rsidRPr="1627116D">
        <w:rPr>
          <w:rFonts w:ascii="Arial" w:eastAsia="Arial" w:hAnsi="Arial" w:cs="Arial"/>
          <w:sz w:val="24"/>
          <w:szCs w:val="24"/>
          <w:lang w:val="en-NZ"/>
        </w:rPr>
        <w:t>Advisory Group (Please specify which survivor community(s) you come from e.g., faith, state, Māori, Pacific, Deaf</w:t>
      </w:r>
      <w:r w:rsidR="248903E1" w:rsidRPr="1627116D">
        <w:rPr>
          <w:rFonts w:ascii="Arial" w:eastAsia="Arial" w:hAnsi="Arial" w:cs="Arial"/>
          <w:sz w:val="24"/>
          <w:szCs w:val="24"/>
          <w:lang w:val="en-NZ"/>
        </w:rPr>
        <w:t xml:space="preserve"> and</w:t>
      </w:r>
      <w:r w:rsidRPr="1627116D">
        <w:rPr>
          <w:rFonts w:ascii="Arial" w:eastAsia="Arial" w:hAnsi="Arial" w:cs="Arial"/>
          <w:sz w:val="24"/>
          <w:szCs w:val="24"/>
          <w:lang w:val="en-NZ"/>
        </w:rPr>
        <w:t xml:space="preserve"> </w:t>
      </w:r>
      <w:r w:rsidR="372621D8" w:rsidRPr="1627116D">
        <w:rPr>
          <w:rFonts w:ascii="Arial" w:eastAsia="Arial" w:hAnsi="Arial" w:cs="Arial"/>
          <w:sz w:val="24"/>
          <w:szCs w:val="24"/>
          <w:lang w:val="en-NZ"/>
        </w:rPr>
        <w:t>D</w:t>
      </w:r>
      <w:r w:rsidRPr="1627116D">
        <w:rPr>
          <w:rFonts w:ascii="Arial" w:eastAsia="Arial" w:hAnsi="Arial" w:cs="Arial"/>
          <w:sz w:val="24"/>
          <w:szCs w:val="24"/>
          <w:lang w:val="en-NZ"/>
        </w:rPr>
        <w:t>isabled</w:t>
      </w:r>
      <w:r w:rsidR="7A2A5E33" w:rsidRPr="1627116D">
        <w:rPr>
          <w:rFonts w:ascii="Arial" w:eastAsia="Arial" w:hAnsi="Arial" w:cs="Arial"/>
          <w:sz w:val="24"/>
          <w:szCs w:val="24"/>
          <w:lang w:val="en-NZ"/>
        </w:rPr>
        <w:t xml:space="preserve"> People</w:t>
      </w:r>
      <w:r w:rsidRPr="1627116D">
        <w:rPr>
          <w:rFonts w:ascii="Arial" w:eastAsia="Arial" w:hAnsi="Arial" w:cs="Arial"/>
          <w:sz w:val="24"/>
          <w:szCs w:val="24"/>
          <w:lang w:val="en-NZ"/>
        </w:rPr>
        <w:t>, rangatahi, LGBTQIA+ group/s)</w:t>
      </w:r>
    </w:p>
    <w:p w14:paraId="355B9F18" w14:textId="47A50AB6" w:rsidR="613D5DBE" w:rsidRDefault="613D5DBE" w:rsidP="613D5DBE">
      <w:pPr>
        <w:spacing w:after="80"/>
        <w:rPr>
          <w:rFonts w:ascii="Arial" w:eastAsia="Arial" w:hAnsi="Arial" w:cs="Arial"/>
          <w:b/>
          <w:bCs/>
          <w:color w:val="000000" w:themeColor="text1"/>
          <w:sz w:val="32"/>
          <w:szCs w:val="32"/>
          <w:lang w:val="en-NZ"/>
        </w:rPr>
      </w:pPr>
    </w:p>
    <w:p w14:paraId="1CC4FA8B" w14:textId="62B600EF" w:rsidR="00830689" w:rsidRDefault="6D167CA2" w:rsidP="30F2C776">
      <w:pPr>
        <w:spacing w:after="80"/>
        <w:rPr>
          <w:rFonts w:ascii="Arial" w:eastAsia="Arial" w:hAnsi="Arial" w:cs="Arial"/>
          <w:color w:val="000000" w:themeColor="text1"/>
          <w:sz w:val="32"/>
          <w:szCs w:val="32"/>
        </w:rPr>
      </w:pPr>
      <w:r w:rsidRPr="30F2C776">
        <w:rPr>
          <w:rFonts w:ascii="Arial" w:eastAsia="Arial" w:hAnsi="Arial" w:cs="Arial"/>
          <w:b/>
          <w:bCs/>
          <w:color w:val="000000" w:themeColor="text1"/>
          <w:sz w:val="32"/>
          <w:szCs w:val="32"/>
          <w:lang w:val="en-NZ"/>
        </w:rPr>
        <w:lastRenderedPageBreak/>
        <w:t xml:space="preserve">Your information </w:t>
      </w:r>
    </w:p>
    <w:p w14:paraId="1FE63695" w14:textId="3D6B3DCD" w:rsidR="00830689" w:rsidRPr="00A57185" w:rsidRDefault="6D167CA2" w:rsidP="00A57185">
      <w:pPr>
        <w:spacing w:after="80"/>
        <w:rPr>
          <w:rFonts w:ascii="Arial" w:eastAsia="Arial" w:hAnsi="Arial" w:cs="Arial"/>
          <w:color w:val="333333"/>
          <w:sz w:val="24"/>
          <w:szCs w:val="24"/>
        </w:rPr>
      </w:pPr>
      <w:r w:rsidRPr="30F2C776">
        <w:rPr>
          <w:rFonts w:ascii="Arial" w:eastAsia="Arial" w:hAnsi="Arial" w:cs="Arial"/>
          <w:color w:val="333333"/>
          <w:sz w:val="24"/>
          <w:szCs w:val="24"/>
          <w:lang w:val="en-NZ"/>
        </w:rPr>
        <w:t>To be completed by everyone submitting this form, whether self-nominating or nominating another person</w:t>
      </w:r>
    </w:p>
    <w:p w14:paraId="316B43D3" w14:textId="77777777" w:rsidR="007F3CB5" w:rsidRDefault="007F3CB5" w:rsidP="30F2C776">
      <w:pPr>
        <w:rPr>
          <w:rFonts w:ascii="Arial" w:eastAsia="Calibri" w:hAnsi="Arial" w:cs="Arial"/>
          <w:b/>
          <w:bCs/>
          <w:color w:val="000000" w:themeColor="text1"/>
          <w:sz w:val="32"/>
          <w:szCs w:val="32"/>
        </w:rPr>
      </w:pPr>
    </w:p>
    <w:p w14:paraId="7977F6CC" w14:textId="297CBCFF" w:rsidR="00830689" w:rsidRPr="004266F6" w:rsidRDefault="6D167CA2" w:rsidP="30F2C776">
      <w:pPr>
        <w:rPr>
          <w:rFonts w:ascii="Arial" w:eastAsia="Calibri" w:hAnsi="Arial" w:cs="Arial"/>
          <w:color w:val="000000" w:themeColor="text1"/>
          <w:sz w:val="32"/>
          <w:szCs w:val="32"/>
        </w:rPr>
      </w:pPr>
      <w:r w:rsidRPr="7A33AA44">
        <w:rPr>
          <w:rFonts w:ascii="Arial" w:eastAsia="Calibri" w:hAnsi="Arial" w:cs="Arial"/>
          <w:b/>
          <w:bCs/>
          <w:color w:val="000000" w:themeColor="text1"/>
          <w:sz w:val="32"/>
          <w:szCs w:val="32"/>
        </w:rPr>
        <w:t xml:space="preserve">Nominee information – nominated person to fill in this section </w:t>
      </w:r>
    </w:p>
    <w:p w14:paraId="5F336C47" w14:textId="6762B3D7" w:rsidR="00830689" w:rsidRDefault="1765DBFD" w:rsidP="30F2C776">
      <w:pPr>
        <w:spacing w:before="60" w:after="60"/>
        <w:rPr>
          <w:rFonts w:ascii="Arial" w:eastAsia="Arial" w:hAnsi="Arial" w:cs="Arial"/>
          <w:sz w:val="28"/>
          <w:szCs w:val="28"/>
        </w:rPr>
      </w:pPr>
      <w:r w:rsidRPr="30F2C776">
        <w:rPr>
          <w:rFonts w:ascii="Arial" w:eastAsia="Arial" w:hAnsi="Arial" w:cs="Arial"/>
          <w:b/>
          <w:bCs/>
          <w:sz w:val="28"/>
          <w:szCs w:val="28"/>
          <w:lang w:val="en-NZ"/>
        </w:rPr>
        <w:t>Personal details about the person being nominated</w:t>
      </w:r>
    </w:p>
    <w:p w14:paraId="01BB9D7B" w14:textId="0BFCE10F" w:rsidR="00830689" w:rsidRPr="004266F6" w:rsidRDefault="1765DBFD" w:rsidP="00A57185">
      <w:pPr>
        <w:pStyle w:val="ListParagraph"/>
        <w:numPr>
          <w:ilvl w:val="0"/>
          <w:numId w:val="4"/>
        </w:numPr>
        <w:spacing w:before="60" w:after="60"/>
        <w:rPr>
          <w:rFonts w:ascii="Arial" w:eastAsia="Arial" w:hAnsi="Arial" w:cs="Arial"/>
          <w:sz w:val="24"/>
          <w:szCs w:val="24"/>
        </w:rPr>
      </w:pPr>
      <w:r w:rsidRPr="004266F6">
        <w:rPr>
          <w:rFonts w:ascii="Arial" w:eastAsia="Arial" w:hAnsi="Arial" w:cs="Arial"/>
          <w:sz w:val="24"/>
          <w:szCs w:val="24"/>
          <w:lang w:val="en-NZ"/>
        </w:rPr>
        <w:t>Surname</w:t>
      </w:r>
    </w:p>
    <w:p w14:paraId="77182BF3" w14:textId="4C5EB8DE" w:rsidR="00830689" w:rsidRPr="004266F6" w:rsidRDefault="7C93AD0E" w:rsidP="00A57185">
      <w:pPr>
        <w:pStyle w:val="ListParagraph"/>
        <w:numPr>
          <w:ilvl w:val="0"/>
          <w:numId w:val="4"/>
        </w:numPr>
        <w:rPr>
          <w:rFonts w:ascii="Arial" w:eastAsia="Calibri" w:hAnsi="Arial" w:cs="Arial"/>
          <w:color w:val="000000" w:themeColor="text1"/>
          <w:sz w:val="24"/>
          <w:szCs w:val="24"/>
        </w:rPr>
      </w:pPr>
      <w:r w:rsidRPr="004266F6">
        <w:rPr>
          <w:rFonts w:ascii="Arial" w:eastAsia="Calibri" w:hAnsi="Arial" w:cs="Arial"/>
          <w:color w:val="000000" w:themeColor="text1"/>
          <w:sz w:val="24"/>
          <w:szCs w:val="24"/>
        </w:rPr>
        <w:t xml:space="preserve">First name </w:t>
      </w:r>
    </w:p>
    <w:p w14:paraId="0163758F" w14:textId="5978BE92" w:rsidR="00830689" w:rsidRPr="00D83ED9" w:rsidRDefault="7C93AD0E" w:rsidP="00A57185">
      <w:pPr>
        <w:pStyle w:val="ListParagraph"/>
        <w:numPr>
          <w:ilvl w:val="0"/>
          <w:numId w:val="4"/>
        </w:numPr>
        <w:rPr>
          <w:rFonts w:ascii="Arial" w:eastAsia="Calibri" w:hAnsi="Arial" w:cs="Arial"/>
          <w:color w:val="000000" w:themeColor="text1"/>
          <w:sz w:val="24"/>
          <w:szCs w:val="24"/>
        </w:rPr>
      </w:pPr>
      <w:r w:rsidRPr="00D83ED9">
        <w:rPr>
          <w:rFonts w:ascii="Arial" w:eastAsia="Calibri" w:hAnsi="Arial" w:cs="Arial"/>
          <w:color w:val="000000" w:themeColor="text1"/>
          <w:sz w:val="24"/>
          <w:szCs w:val="24"/>
        </w:rPr>
        <w:t xml:space="preserve">Middle name (s) </w:t>
      </w:r>
    </w:p>
    <w:p w14:paraId="587D8676" w14:textId="278E643A" w:rsidR="00830689" w:rsidRPr="00D83ED9" w:rsidRDefault="7C93AD0E" w:rsidP="30F2C776">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What is the best way to get in touch with you</w:t>
      </w:r>
      <w:r w:rsidR="00A57185" w:rsidRPr="00D83ED9">
        <w:rPr>
          <w:rFonts w:ascii="Arial" w:eastAsia="Arial" w:hAnsi="Arial" w:cs="Arial"/>
          <w:sz w:val="24"/>
          <w:szCs w:val="24"/>
          <w:lang w:val="en-NZ"/>
        </w:rPr>
        <w:t>?</w:t>
      </w:r>
      <w:r w:rsidRPr="00D83ED9">
        <w:rPr>
          <w:rFonts w:ascii="Arial" w:eastAsia="Arial" w:hAnsi="Arial" w:cs="Arial"/>
          <w:sz w:val="24"/>
          <w:szCs w:val="24"/>
          <w:lang w:val="en-NZ"/>
        </w:rPr>
        <w:t xml:space="preserve"> e.g., phone, email</w:t>
      </w:r>
    </w:p>
    <w:p w14:paraId="5AA65AB1" w14:textId="2FA6E509" w:rsidR="00830689" w:rsidRPr="00D83ED9" w:rsidRDefault="7C93AD0E" w:rsidP="00A57185">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Daytime phone number</w:t>
      </w:r>
    </w:p>
    <w:p w14:paraId="1306EBC8" w14:textId="665F8672" w:rsidR="00830689" w:rsidRPr="00D83ED9" w:rsidRDefault="7C93AD0E" w:rsidP="00A57185">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Email address</w:t>
      </w:r>
    </w:p>
    <w:p w14:paraId="60F58CDF" w14:textId="6DA514B6" w:rsidR="00830689" w:rsidRPr="00D83ED9" w:rsidRDefault="6253BBD4" w:rsidP="00A57185">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Gender and pronouns</w:t>
      </w:r>
      <w:r w:rsidR="00A57185" w:rsidRPr="00D83ED9">
        <w:rPr>
          <w:rFonts w:ascii="Arial" w:eastAsia="Arial" w:hAnsi="Arial" w:cs="Arial"/>
          <w:sz w:val="24"/>
          <w:szCs w:val="24"/>
          <w:lang w:val="en-NZ"/>
        </w:rPr>
        <w:t xml:space="preserve"> (</w:t>
      </w:r>
      <w:r w:rsidRPr="00D83ED9">
        <w:rPr>
          <w:rFonts w:ascii="Arial" w:eastAsia="Arial" w:hAnsi="Arial" w:cs="Arial"/>
          <w:sz w:val="24"/>
          <w:szCs w:val="24"/>
          <w:lang w:val="en-NZ"/>
        </w:rPr>
        <w:t>Male, female, intersex, non-binary, gender diverse, tak</w:t>
      </w:r>
      <w:r w:rsidR="00910058">
        <w:rPr>
          <w:rFonts w:ascii="Arial" w:eastAsia="Arial" w:hAnsi="Arial" w:cs="Arial"/>
          <w:sz w:val="24"/>
          <w:szCs w:val="24"/>
          <w:lang w:val="en-NZ"/>
        </w:rPr>
        <w:t>a</w:t>
      </w:r>
      <w:r w:rsidRPr="00D83ED9">
        <w:rPr>
          <w:rFonts w:ascii="Arial" w:eastAsia="Arial" w:hAnsi="Arial" w:cs="Arial"/>
          <w:sz w:val="24"/>
          <w:szCs w:val="24"/>
          <w:lang w:val="en-NZ"/>
        </w:rPr>
        <w:t>t</w:t>
      </w:r>
      <w:r w:rsidR="00910058">
        <w:rPr>
          <w:rFonts w:ascii="Arial" w:eastAsia="Arial" w:hAnsi="Arial" w:cs="Arial"/>
          <w:sz w:val="24"/>
          <w:szCs w:val="24"/>
          <w:lang w:val="en-NZ"/>
        </w:rPr>
        <w:t>ā</w:t>
      </w:r>
      <w:r w:rsidRPr="00D83ED9">
        <w:rPr>
          <w:rFonts w:ascii="Arial" w:eastAsia="Arial" w:hAnsi="Arial" w:cs="Arial"/>
          <w:sz w:val="24"/>
          <w:szCs w:val="24"/>
          <w:lang w:val="en-NZ"/>
        </w:rPr>
        <w:t>pui, trans, something not listed or prefer not to say</w:t>
      </w:r>
      <w:r w:rsidR="00A57185" w:rsidRPr="00D83ED9">
        <w:rPr>
          <w:rFonts w:ascii="Arial" w:eastAsia="Arial" w:hAnsi="Arial" w:cs="Arial"/>
          <w:sz w:val="24"/>
          <w:szCs w:val="24"/>
          <w:lang w:val="en-NZ"/>
        </w:rPr>
        <w:t>)</w:t>
      </w:r>
    </w:p>
    <w:p w14:paraId="4D046CC5" w14:textId="6EC30886" w:rsidR="00830689" w:rsidRPr="00D83ED9" w:rsidRDefault="6253BBD4" w:rsidP="00A57185">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Age</w:t>
      </w:r>
    </w:p>
    <w:p w14:paraId="58521432" w14:textId="6EE34765" w:rsidR="00830689" w:rsidRPr="00D83ED9" w:rsidRDefault="6253BBD4" w:rsidP="00A57185">
      <w:pPr>
        <w:pStyle w:val="ListParagraph"/>
        <w:numPr>
          <w:ilvl w:val="0"/>
          <w:numId w:val="4"/>
        </w:numPr>
        <w:spacing w:before="60" w:after="60"/>
        <w:rPr>
          <w:rFonts w:ascii="Arial" w:eastAsia="Arial" w:hAnsi="Arial" w:cs="Arial"/>
          <w:sz w:val="24"/>
          <w:szCs w:val="24"/>
        </w:rPr>
      </w:pPr>
      <w:r w:rsidRPr="00D83ED9">
        <w:rPr>
          <w:rFonts w:ascii="Arial" w:eastAsia="Arial" w:hAnsi="Arial" w:cs="Arial"/>
          <w:sz w:val="24"/>
          <w:szCs w:val="24"/>
          <w:lang w:val="en-NZ"/>
        </w:rPr>
        <w:t>Ethnicities</w:t>
      </w:r>
    </w:p>
    <w:p w14:paraId="4FE84C02" w14:textId="0AD28F88" w:rsidR="00830689" w:rsidRPr="00D83ED9" w:rsidRDefault="6253BBD4" w:rsidP="00A57185">
      <w:pPr>
        <w:pStyle w:val="ListParagraph"/>
        <w:numPr>
          <w:ilvl w:val="0"/>
          <w:numId w:val="4"/>
        </w:numPr>
        <w:rPr>
          <w:rFonts w:ascii="Arial" w:eastAsia="Arial" w:hAnsi="Arial" w:cs="Arial"/>
          <w:sz w:val="24"/>
          <w:szCs w:val="24"/>
        </w:rPr>
      </w:pPr>
      <w:r w:rsidRPr="00D83ED9">
        <w:rPr>
          <w:rFonts w:ascii="Arial" w:eastAsia="Arial" w:hAnsi="Arial" w:cs="Arial"/>
          <w:sz w:val="24"/>
          <w:szCs w:val="24"/>
          <w:lang w:val="en-NZ"/>
        </w:rPr>
        <w:t>Iwi affiliation</w:t>
      </w:r>
    </w:p>
    <w:p w14:paraId="31088AB8" w14:textId="41104F15" w:rsidR="00830689" w:rsidRPr="004266F6" w:rsidRDefault="6DA746BD" w:rsidP="30F2C776">
      <w:pPr>
        <w:rPr>
          <w:rFonts w:ascii="Arial" w:eastAsia="Calibri" w:hAnsi="Arial" w:cs="Arial"/>
          <w:b/>
          <w:bCs/>
          <w:color w:val="000000" w:themeColor="text1"/>
          <w:sz w:val="28"/>
          <w:szCs w:val="28"/>
        </w:rPr>
      </w:pPr>
      <w:r w:rsidRPr="004266F6">
        <w:rPr>
          <w:rFonts w:ascii="Arial" w:eastAsia="Calibri" w:hAnsi="Arial" w:cs="Arial"/>
          <w:b/>
          <w:bCs/>
          <w:color w:val="000000" w:themeColor="text1"/>
          <w:sz w:val="28"/>
          <w:szCs w:val="28"/>
        </w:rPr>
        <w:t xml:space="preserve">Personal details about yourself if you are not the </w:t>
      </w:r>
      <w:r w:rsidR="004266F6" w:rsidRPr="004266F6">
        <w:rPr>
          <w:rFonts w:ascii="Arial" w:eastAsia="Calibri" w:hAnsi="Arial" w:cs="Arial"/>
          <w:b/>
          <w:bCs/>
          <w:color w:val="000000" w:themeColor="text1"/>
          <w:sz w:val="28"/>
          <w:szCs w:val="28"/>
        </w:rPr>
        <w:t>nominee,</w:t>
      </w:r>
      <w:r w:rsidRPr="004266F6">
        <w:rPr>
          <w:rFonts w:ascii="Arial" w:eastAsia="Calibri" w:hAnsi="Arial" w:cs="Arial"/>
          <w:b/>
          <w:bCs/>
          <w:color w:val="000000" w:themeColor="text1"/>
          <w:sz w:val="28"/>
          <w:szCs w:val="28"/>
        </w:rPr>
        <w:t xml:space="preserve"> </w:t>
      </w:r>
    </w:p>
    <w:p w14:paraId="21DD3EC3" w14:textId="19D4D599" w:rsidR="00830689" w:rsidRPr="008A2105" w:rsidRDefault="004266F6" w:rsidP="00A57185">
      <w:pPr>
        <w:pStyle w:val="ListParagraph"/>
        <w:numPr>
          <w:ilvl w:val="0"/>
          <w:numId w:val="5"/>
        </w:numPr>
        <w:rPr>
          <w:rFonts w:ascii="Arial" w:hAnsi="Arial" w:cs="Arial"/>
          <w:sz w:val="24"/>
          <w:szCs w:val="24"/>
        </w:rPr>
      </w:pPr>
      <w:r w:rsidRPr="613D5DBE">
        <w:rPr>
          <w:rFonts w:ascii="Arial" w:hAnsi="Arial" w:cs="Arial"/>
          <w:sz w:val="24"/>
          <w:szCs w:val="24"/>
        </w:rPr>
        <w:t>Surname</w:t>
      </w:r>
      <w:r w:rsidR="6DA746BD" w:rsidRPr="613D5DBE">
        <w:rPr>
          <w:rFonts w:ascii="Arial" w:hAnsi="Arial" w:cs="Arial"/>
          <w:sz w:val="24"/>
          <w:szCs w:val="24"/>
        </w:rPr>
        <w:t xml:space="preserve"> </w:t>
      </w:r>
    </w:p>
    <w:p w14:paraId="1AF48CA3" w14:textId="4979C0E5" w:rsidR="00830689" w:rsidRPr="008A2105" w:rsidRDefault="6DA746BD" w:rsidP="00A57185">
      <w:pPr>
        <w:pStyle w:val="ListParagraph"/>
        <w:numPr>
          <w:ilvl w:val="0"/>
          <w:numId w:val="5"/>
        </w:numPr>
        <w:rPr>
          <w:rFonts w:ascii="Arial" w:hAnsi="Arial" w:cs="Arial"/>
          <w:sz w:val="24"/>
          <w:szCs w:val="24"/>
        </w:rPr>
      </w:pPr>
      <w:r w:rsidRPr="613D5DBE">
        <w:rPr>
          <w:rFonts w:ascii="Arial" w:hAnsi="Arial" w:cs="Arial"/>
          <w:sz w:val="24"/>
          <w:szCs w:val="24"/>
        </w:rPr>
        <w:t xml:space="preserve">First </w:t>
      </w:r>
      <w:r w:rsidR="004266F6" w:rsidRPr="613D5DBE">
        <w:rPr>
          <w:rFonts w:ascii="Arial" w:hAnsi="Arial" w:cs="Arial"/>
          <w:sz w:val="24"/>
          <w:szCs w:val="24"/>
        </w:rPr>
        <w:t>name</w:t>
      </w:r>
      <w:r w:rsidRPr="613D5DBE">
        <w:rPr>
          <w:rFonts w:ascii="Arial" w:hAnsi="Arial" w:cs="Arial"/>
          <w:sz w:val="24"/>
          <w:szCs w:val="24"/>
        </w:rPr>
        <w:t xml:space="preserve">  </w:t>
      </w:r>
    </w:p>
    <w:p w14:paraId="3936C19E" w14:textId="7BCED7D7" w:rsidR="00830689" w:rsidRPr="008A2105" w:rsidRDefault="6DA746BD" w:rsidP="00A57185">
      <w:pPr>
        <w:pStyle w:val="ListParagraph"/>
        <w:numPr>
          <w:ilvl w:val="0"/>
          <w:numId w:val="5"/>
        </w:numPr>
        <w:rPr>
          <w:rFonts w:ascii="Arial" w:hAnsi="Arial" w:cs="Arial"/>
          <w:sz w:val="24"/>
          <w:szCs w:val="24"/>
        </w:rPr>
      </w:pPr>
      <w:r w:rsidRPr="613D5DBE">
        <w:rPr>
          <w:rFonts w:ascii="Arial" w:hAnsi="Arial" w:cs="Arial"/>
          <w:sz w:val="24"/>
          <w:szCs w:val="24"/>
        </w:rPr>
        <w:t>Middle name(s)</w:t>
      </w:r>
    </w:p>
    <w:p w14:paraId="46009761" w14:textId="6CC3BBC2" w:rsidR="00830689" w:rsidRPr="008A2105" w:rsidRDefault="6DA746BD" w:rsidP="00A57185">
      <w:pPr>
        <w:pStyle w:val="ListParagraph"/>
        <w:numPr>
          <w:ilvl w:val="0"/>
          <w:numId w:val="5"/>
        </w:numPr>
        <w:rPr>
          <w:rFonts w:ascii="Arial" w:hAnsi="Arial" w:cs="Arial"/>
          <w:sz w:val="24"/>
          <w:szCs w:val="24"/>
        </w:rPr>
      </w:pPr>
      <w:r w:rsidRPr="008A2105">
        <w:rPr>
          <w:rFonts w:ascii="Arial" w:hAnsi="Arial" w:cs="Arial"/>
          <w:sz w:val="24"/>
          <w:szCs w:val="24"/>
        </w:rPr>
        <w:t xml:space="preserve">What is the best way to get in touch with you e.g., phone, </w:t>
      </w:r>
      <w:r w:rsidR="004266F6" w:rsidRPr="008A2105">
        <w:rPr>
          <w:rFonts w:ascii="Arial" w:hAnsi="Arial" w:cs="Arial"/>
          <w:sz w:val="24"/>
          <w:szCs w:val="24"/>
        </w:rPr>
        <w:t>email?</w:t>
      </w:r>
      <w:r w:rsidRPr="008A2105">
        <w:rPr>
          <w:rFonts w:ascii="Arial" w:hAnsi="Arial" w:cs="Arial"/>
          <w:sz w:val="24"/>
          <w:szCs w:val="24"/>
        </w:rPr>
        <w:t xml:space="preserve">  </w:t>
      </w:r>
    </w:p>
    <w:p w14:paraId="7F849B8E" w14:textId="3079D92A" w:rsidR="00830689" w:rsidRPr="008A2105" w:rsidRDefault="6DA746BD" w:rsidP="00A57185">
      <w:pPr>
        <w:pStyle w:val="ListParagraph"/>
        <w:numPr>
          <w:ilvl w:val="0"/>
          <w:numId w:val="5"/>
        </w:numPr>
        <w:rPr>
          <w:rFonts w:ascii="Arial" w:hAnsi="Arial" w:cs="Arial"/>
          <w:sz w:val="24"/>
          <w:szCs w:val="24"/>
        </w:rPr>
      </w:pPr>
      <w:r w:rsidRPr="613D5DBE">
        <w:rPr>
          <w:rFonts w:ascii="Arial" w:hAnsi="Arial" w:cs="Arial"/>
          <w:sz w:val="24"/>
          <w:szCs w:val="24"/>
        </w:rPr>
        <w:t xml:space="preserve">Daytime telephone </w:t>
      </w:r>
      <w:r w:rsidR="004266F6" w:rsidRPr="613D5DBE">
        <w:rPr>
          <w:rFonts w:ascii="Arial" w:hAnsi="Arial" w:cs="Arial"/>
          <w:sz w:val="24"/>
          <w:szCs w:val="24"/>
        </w:rPr>
        <w:t>number</w:t>
      </w:r>
    </w:p>
    <w:p w14:paraId="1FB62DE5" w14:textId="43DFAE03" w:rsidR="00830689" w:rsidRPr="004266F6" w:rsidRDefault="6DA746BD" w:rsidP="30F2C776">
      <w:pPr>
        <w:pStyle w:val="ListParagraph"/>
        <w:numPr>
          <w:ilvl w:val="0"/>
          <w:numId w:val="5"/>
        </w:numPr>
        <w:rPr>
          <w:rFonts w:ascii="Arial" w:hAnsi="Arial" w:cs="Arial"/>
          <w:sz w:val="24"/>
          <w:szCs w:val="24"/>
        </w:rPr>
      </w:pPr>
      <w:r w:rsidRPr="613D5DBE">
        <w:rPr>
          <w:rFonts w:ascii="Arial" w:hAnsi="Arial" w:cs="Arial"/>
          <w:sz w:val="24"/>
          <w:szCs w:val="24"/>
        </w:rPr>
        <w:t xml:space="preserve">Email </w:t>
      </w:r>
      <w:r w:rsidR="004266F6" w:rsidRPr="613D5DBE">
        <w:rPr>
          <w:rFonts w:ascii="Arial" w:hAnsi="Arial" w:cs="Arial"/>
          <w:sz w:val="24"/>
          <w:szCs w:val="24"/>
        </w:rPr>
        <w:t>address</w:t>
      </w:r>
    </w:p>
    <w:p w14:paraId="33E039F0" w14:textId="50639FDC" w:rsidR="613D5DBE" w:rsidRDefault="613D5DBE" w:rsidP="613D5DBE">
      <w:pPr>
        <w:rPr>
          <w:rFonts w:ascii="Arial" w:eastAsia="Arial" w:hAnsi="Arial" w:cs="Arial"/>
          <w:b/>
          <w:bCs/>
          <w:color w:val="000000" w:themeColor="text1"/>
          <w:sz w:val="28"/>
          <w:szCs w:val="28"/>
          <w:lang w:val="en-NZ"/>
        </w:rPr>
      </w:pPr>
    </w:p>
    <w:p w14:paraId="38A0BC18" w14:textId="44DF960D" w:rsidR="00830689" w:rsidRPr="00D83ED9" w:rsidRDefault="6D167CA2" w:rsidP="30F2C776">
      <w:pPr>
        <w:rPr>
          <w:rFonts w:ascii="Arial" w:eastAsia="Arial" w:hAnsi="Arial" w:cs="Arial"/>
          <w:color w:val="000000" w:themeColor="text1"/>
          <w:sz w:val="28"/>
          <w:szCs w:val="28"/>
        </w:rPr>
      </w:pPr>
      <w:r w:rsidRPr="7A33AA44">
        <w:rPr>
          <w:rFonts w:ascii="Arial" w:eastAsia="Arial" w:hAnsi="Arial" w:cs="Arial"/>
          <w:b/>
          <w:bCs/>
          <w:color w:val="000000" w:themeColor="text1"/>
          <w:sz w:val="28"/>
          <w:szCs w:val="28"/>
          <w:lang w:val="en-NZ"/>
        </w:rPr>
        <w:t xml:space="preserve">Tell us about yourself or your nominee </w:t>
      </w:r>
    </w:p>
    <w:p w14:paraId="68596106" w14:textId="77777777" w:rsidR="00A57185" w:rsidRPr="008A2105" w:rsidRDefault="5F622211" w:rsidP="00A57185">
      <w:pPr>
        <w:pStyle w:val="ListParagraph"/>
        <w:numPr>
          <w:ilvl w:val="0"/>
          <w:numId w:val="6"/>
        </w:numPr>
        <w:rPr>
          <w:rFonts w:ascii="Arial" w:hAnsi="Arial" w:cs="Arial"/>
          <w:sz w:val="24"/>
          <w:szCs w:val="24"/>
          <w:lang w:val="en-NZ"/>
        </w:rPr>
      </w:pPr>
      <w:r w:rsidRPr="613D5DBE">
        <w:rPr>
          <w:rFonts w:ascii="Arial" w:hAnsi="Arial" w:cs="Arial"/>
          <w:sz w:val="24"/>
          <w:szCs w:val="24"/>
          <w:lang w:val="en-NZ"/>
        </w:rPr>
        <w:t xml:space="preserve">What is important about this work? </w:t>
      </w:r>
    </w:p>
    <w:p w14:paraId="29189888" w14:textId="10944D3C" w:rsidR="613D5DBE" w:rsidRDefault="613D5DBE" w:rsidP="613D5DBE">
      <w:pPr>
        <w:rPr>
          <w:rFonts w:ascii="Arial" w:hAnsi="Arial" w:cs="Arial"/>
          <w:sz w:val="24"/>
          <w:szCs w:val="24"/>
          <w:lang w:val="en-NZ"/>
        </w:rPr>
      </w:pPr>
    </w:p>
    <w:p w14:paraId="44D58D88" w14:textId="067072E3" w:rsidR="613D5DBE" w:rsidRDefault="613D5DBE" w:rsidP="613D5DBE">
      <w:pPr>
        <w:rPr>
          <w:rFonts w:ascii="Arial" w:hAnsi="Arial" w:cs="Arial"/>
          <w:sz w:val="24"/>
          <w:szCs w:val="24"/>
          <w:lang w:val="en-NZ"/>
        </w:rPr>
      </w:pPr>
    </w:p>
    <w:p w14:paraId="6160B975" w14:textId="651C7E50" w:rsidR="613D5DBE" w:rsidRDefault="613D5DBE" w:rsidP="613D5DBE">
      <w:pPr>
        <w:rPr>
          <w:rFonts w:ascii="Arial" w:hAnsi="Arial" w:cs="Arial"/>
          <w:sz w:val="24"/>
          <w:szCs w:val="24"/>
          <w:lang w:val="en-NZ"/>
        </w:rPr>
      </w:pPr>
    </w:p>
    <w:p w14:paraId="461F4DC2" w14:textId="21F7AE37" w:rsidR="613D5DBE" w:rsidRDefault="613D5DBE" w:rsidP="613D5DBE">
      <w:pPr>
        <w:rPr>
          <w:rFonts w:ascii="Arial" w:hAnsi="Arial" w:cs="Arial"/>
          <w:sz w:val="24"/>
          <w:szCs w:val="24"/>
          <w:lang w:val="en-NZ"/>
        </w:rPr>
      </w:pPr>
    </w:p>
    <w:p w14:paraId="0C555B26" w14:textId="04A204A9" w:rsidR="613D5DBE" w:rsidRDefault="613D5DBE" w:rsidP="613D5DBE">
      <w:pPr>
        <w:rPr>
          <w:rFonts w:ascii="Arial" w:hAnsi="Arial" w:cs="Arial"/>
          <w:sz w:val="24"/>
          <w:szCs w:val="24"/>
          <w:lang w:val="en-NZ"/>
        </w:rPr>
      </w:pPr>
    </w:p>
    <w:p w14:paraId="45842166" w14:textId="77777777" w:rsidR="00A57185" w:rsidRPr="008A2105" w:rsidRDefault="5F622211" w:rsidP="00A57185">
      <w:pPr>
        <w:pStyle w:val="ListParagraph"/>
        <w:numPr>
          <w:ilvl w:val="0"/>
          <w:numId w:val="6"/>
        </w:numPr>
        <w:rPr>
          <w:rFonts w:ascii="Arial" w:hAnsi="Arial" w:cs="Arial"/>
          <w:sz w:val="24"/>
          <w:szCs w:val="24"/>
          <w:lang w:val="en-NZ"/>
        </w:rPr>
      </w:pPr>
      <w:r w:rsidRPr="7A33AA44">
        <w:rPr>
          <w:rFonts w:ascii="Arial" w:hAnsi="Arial" w:cs="Arial"/>
          <w:sz w:val="24"/>
          <w:szCs w:val="24"/>
          <w:lang w:val="en-NZ"/>
        </w:rPr>
        <w:t xml:space="preserve">Why are you or they interested in this work? </w:t>
      </w:r>
    </w:p>
    <w:p w14:paraId="027B8A13" w14:textId="5CAD0EC2" w:rsidR="613D5DBE" w:rsidRDefault="613D5DBE" w:rsidP="613D5DBE">
      <w:pPr>
        <w:rPr>
          <w:rFonts w:ascii="Arial" w:hAnsi="Arial" w:cs="Arial"/>
          <w:sz w:val="24"/>
          <w:szCs w:val="24"/>
          <w:lang w:val="en-NZ"/>
        </w:rPr>
      </w:pPr>
    </w:p>
    <w:p w14:paraId="5C1A8050" w14:textId="72159F41" w:rsidR="613D5DBE" w:rsidRDefault="613D5DBE" w:rsidP="613D5DBE">
      <w:pPr>
        <w:rPr>
          <w:rFonts w:ascii="Arial" w:hAnsi="Arial" w:cs="Arial"/>
          <w:sz w:val="24"/>
          <w:szCs w:val="24"/>
          <w:lang w:val="en-NZ"/>
        </w:rPr>
      </w:pPr>
    </w:p>
    <w:p w14:paraId="1ED86F61" w14:textId="1AA09C31" w:rsidR="613D5DBE" w:rsidRDefault="613D5DBE" w:rsidP="613D5DBE">
      <w:pPr>
        <w:rPr>
          <w:rFonts w:ascii="Arial" w:hAnsi="Arial" w:cs="Arial"/>
          <w:sz w:val="24"/>
          <w:szCs w:val="24"/>
          <w:lang w:val="en-NZ"/>
        </w:rPr>
      </w:pPr>
    </w:p>
    <w:p w14:paraId="39579C50" w14:textId="375D0CAE" w:rsidR="613D5DBE" w:rsidRDefault="613D5DBE" w:rsidP="613D5DBE">
      <w:pPr>
        <w:rPr>
          <w:rFonts w:ascii="Arial" w:hAnsi="Arial" w:cs="Arial"/>
          <w:sz w:val="24"/>
          <w:szCs w:val="24"/>
          <w:lang w:val="en-NZ"/>
        </w:rPr>
      </w:pPr>
    </w:p>
    <w:p w14:paraId="69CAA92C" w14:textId="4EA5ECC0" w:rsidR="613D5DBE" w:rsidRDefault="613D5DBE" w:rsidP="613D5DBE">
      <w:pPr>
        <w:rPr>
          <w:rFonts w:ascii="Arial" w:hAnsi="Arial" w:cs="Arial"/>
          <w:sz w:val="24"/>
          <w:szCs w:val="24"/>
          <w:lang w:val="en-NZ"/>
        </w:rPr>
      </w:pPr>
    </w:p>
    <w:p w14:paraId="740C4F3B" w14:textId="34498376" w:rsidR="613D5DBE" w:rsidRDefault="613D5DBE" w:rsidP="613D5DBE">
      <w:pPr>
        <w:rPr>
          <w:rFonts w:ascii="Arial" w:hAnsi="Arial" w:cs="Arial"/>
          <w:sz w:val="24"/>
          <w:szCs w:val="24"/>
          <w:lang w:val="en-NZ"/>
        </w:rPr>
      </w:pPr>
    </w:p>
    <w:p w14:paraId="7C6D4434" w14:textId="6AC43193" w:rsidR="613D5DBE" w:rsidRDefault="613D5DBE" w:rsidP="613D5DBE">
      <w:pPr>
        <w:rPr>
          <w:rFonts w:ascii="Arial" w:hAnsi="Arial" w:cs="Arial"/>
          <w:sz w:val="24"/>
          <w:szCs w:val="24"/>
          <w:lang w:val="en-NZ"/>
        </w:rPr>
      </w:pPr>
    </w:p>
    <w:p w14:paraId="3CF7E845" w14:textId="334141B9" w:rsidR="00830689" w:rsidRPr="008A2105" w:rsidRDefault="5F622211" w:rsidP="30F2C776">
      <w:pPr>
        <w:pStyle w:val="ListParagraph"/>
        <w:numPr>
          <w:ilvl w:val="0"/>
          <w:numId w:val="6"/>
        </w:numPr>
        <w:rPr>
          <w:rFonts w:ascii="Arial" w:hAnsi="Arial" w:cs="Arial"/>
          <w:sz w:val="24"/>
          <w:szCs w:val="24"/>
        </w:rPr>
      </w:pPr>
      <w:r w:rsidRPr="613D5DBE">
        <w:rPr>
          <w:rFonts w:ascii="Arial" w:hAnsi="Arial" w:cs="Arial"/>
          <w:sz w:val="24"/>
          <w:szCs w:val="24"/>
          <w:lang w:val="en-NZ"/>
        </w:rPr>
        <w:t>For example, are you a survivor or a survivor advocate? Let us know your background and experience.</w:t>
      </w:r>
    </w:p>
    <w:p w14:paraId="7433595C" w14:textId="0906180B" w:rsidR="613D5DBE" w:rsidRDefault="613D5DBE" w:rsidP="613D5DBE">
      <w:pPr>
        <w:rPr>
          <w:rFonts w:ascii="Arial" w:hAnsi="Arial" w:cs="Arial"/>
          <w:sz w:val="24"/>
          <w:szCs w:val="24"/>
        </w:rPr>
      </w:pPr>
    </w:p>
    <w:p w14:paraId="39ABEA59" w14:textId="3C8E73FE" w:rsidR="613D5DBE" w:rsidRDefault="613D5DBE" w:rsidP="613D5DBE">
      <w:pPr>
        <w:rPr>
          <w:rFonts w:ascii="Arial" w:hAnsi="Arial" w:cs="Arial"/>
          <w:sz w:val="24"/>
          <w:szCs w:val="24"/>
        </w:rPr>
      </w:pPr>
    </w:p>
    <w:p w14:paraId="1C431855" w14:textId="712E5BE7" w:rsidR="613D5DBE" w:rsidRDefault="613D5DBE" w:rsidP="613D5DBE">
      <w:pPr>
        <w:rPr>
          <w:rFonts w:ascii="Arial" w:hAnsi="Arial" w:cs="Arial"/>
          <w:sz w:val="24"/>
          <w:szCs w:val="24"/>
        </w:rPr>
      </w:pPr>
    </w:p>
    <w:p w14:paraId="040F5138" w14:textId="34DC8A06" w:rsidR="613D5DBE" w:rsidRDefault="613D5DBE" w:rsidP="613D5DBE">
      <w:pPr>
        <w:rPr>
          <w:rFonts w:ascii="Arial" w:hAnsi="Arial" w:cs="Arial"/>
          <w:sz w:val="24"/>
          <w:szCs w:val="24"/>
        </w:rPr>
      </w:pPr>
    </w:p>
    <w:p w14:paraId="3261D6A9" w14:textId="70AE808B" w:rsidR="613D5DBE" w:rsidRDefault="613D5DBE" w:rsidP="613D5DBE">
      <w:pPr>
        <w:rPr>
          <w:rFonts w:ascii="Arial" w:hAnsi="Arial" w:cs="Arial"/>
          <w:sz w:val="24"/>
          <w:szCs w:val="24"/>
        </w:rPr>
      </w:pPr>
    </w:p>
    <w:p w14:paraId="625F463F" w14:textId="3CECD011" w:rsidR="613D5DBE" w:rsidRDefault="613D5DBE" w:rsidP="613D5DBE">
      <w:pPr>
        <w:rPr>
          <w:rFonts w:ascii="Arial" w:hAnsi="Arial" w:cs="Arial"/>
          <w:sz w:val="24"/>
          <w:szCs w:val="24"/>
        </w:rPr>
      </w:pPr>
    </w:p>
    <w:p w14:paraId="3B5F1F1F" w14:textId="31595C95" w:rsidR="613D5DBE" w:rsidRDefault="613D5DBE" w:rsidP="613D5DBE">
      <w:pPr>
        <w:rPr>
          <w:rFonts w:ascii="Arial" w:hAnsi="Arial" w:cs="Arial"/>
          <w:sz w:val="24"/>
          <w:szCs w:val="24"/>
        </w:rPr>
      </w:pPr>
    </w:p>
    <w:p w14:paraId="36CA71D8" w14:textId="20D39F5F" w:rsidR="613D5DBE" w:rsidRDefault="613D5DBE" w:rsidP="613D5DBE">
      <w:pPr>
        <w:rPr>
          <w:rFonts w:ascii="Arial" w:hAnsi="Arial" w:cs="Arial"/>
          <w:sz w:val="24"/>
          <w:szCs w:val="24"/>
        </w:rPr>
      </w:pPr>
    </w:p>
    <w:p w14:paraId="7293D233" w14:textId="77777777" w:rsidR="00D83ED9" w:rsidRDefault="00D83ED9" w:rsidP="30F2C776">
      <w:pPr>
        <w:rPr>
          <w:rFonts w:ascii="Arial" w:eastAsia="Arial" w:hAnsi="Arial" w:cs="Arial"/>
          <w:b/>
          <w:bCs/>
          <w:color w:val="000000" w:themeColor="text1"/>
          <w:sz w:val="32"/>
          <w:szCs w:val="32"/>
        </w:rPr>
      </w:pPr>
    </w:p>
    <w:p w14:paraId="3EDBC00A" w14:textId="79A0BDE7" w:rsidR="00830689" w:rsidRDefault="6D167CA2" w:rsidP="30F2C776">
      <w:pPr>
        <w:rPr>
          <w:rFonts w:ascii="Arial" w:eastAsia="Arial" w:hAnsi="Arial" w:cs="Arial"/>
          <w:color w:val="000000" w:themeColor="text1"/>
          <w:sz w:val="32"/>
          <w:szCs w:val="32"/>
        </w:rPr>
      </w:pPr>
      <w:r w:rsidRPr="30F2C776">
        <w:rPr>
          <w:rFonts w:ascii="Arial" w:eastAsia="Arial" w:hAnsi="Arial" w:cs="Arial"/>
          <w:b/>
          <w:bCs/>
          <w:color w:val="000000" w:themeColor="text1"/>
          <w:sz w:val="32"/>
          <w:szCs w:val="32"/>
        </w:rPr>
        <w:t xml:space="preserve">Criteria </w:t>
      </w:r>
    </w:p>
    <w:p w14:paraId="130B05CB" w14:textId="7CEEAC11" w:rsidR="00830689" w:rsidRPr="008A2105" w:rsidRDefault="6D167CA2" w:rsidP="30F2C776">
      <w:pPr>
        <w:spacing w:after="0"/>
        <w:rPr>
          <w:rFonts w:ascii="Arial" w:eastAsia="Arial" w:hAnsi="Arial" w:cs="Arial"/>
          <w:color w:val="000000" w:themeColor="text1"/>
          <w:sz w:val="24"/>
          <w:szCs w:val="24"/>
        </w:rPr>
      </w:pPr>
      <w:r w:rsidRPr="008A2105">
        <w:rPr>
          <w:rStyle w:val="normaltextrun"/>
          <w:rFonts w:ascii="Arial" w:eastAsia="Arial" w:hAnsi="Arial" w:cs="Arial"/>
          <w:b/>
          <w:bCs/>
          <w:color w:val="000000" w:themeColor="text1"/>
          <w:sz w:val="24"/>
          <w:szCs w:val="24"/>
        </w:rPr>
        <w:t>Individual appointees</w:t>
      </w:r>
      <w:r w:rsidRPr="008A2105">
        <w:rPr>
          <w:rStyle w:val="normaltextrun"/>
          <w:rFonts w:ascii="Arial" w:eastAsia="Arial" w:hAnsi="Arial" w:cs="Arial"/>
          <w:color w:val="000000" w:themeColor="text1"/>
          <w:sz w:val="24"/>
          <w:szCs w:val="24"/>
        </w:rPr>
        <w:t xml:space="preserve"> to the groups should have a mix of the following attributes:</w:t>
      </w:r>
    </w:p>
    <w:p w14:paraId="6C4AFF63" w14:textId="532974CB" w:rsidR="00830689" w:rsidRPr="008A2105" w:rsidRDefault="00830689" w:rsidP="30F2C776">
      <w:pPr>
        <w:spacing w:after="0"/>
        <w:rPr>
          <w:rFonts w:ascii="Arial" w:eastAsia="Arial" w:hAnsi="Arial" w:cs="Arial"/>
          <w:color w:val="000000" w:themeColor="text1"/>
          <w:sz w:val="24"/>
          <w:szCs w:val="24"/>
        </w:rPr>
      </w:pPr>
    </w:p>
    <w:p w14:paraId="33A4D7FC" w14:textId="65699056"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Personal experience as a survivor and/or experience representing or advocating for survivor communities, or </w:t>
      </w:r>
    </w:p>
    <w:p w14:paraId="7632B96B" w14:textId="34F71E34"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Relevant specialist subject matter expertise (as described below) </w:t>
      </w:r>
    </w:p>
    <w:p w14:paraId="3062BD85" w14:textId="2902039B"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Ability to work collaboratively to deliver positive outcomes, including the ability to manage personal trauma </w:t>
      </w:r>
    </w:p>
    <w:p w14:paraId="4E1FF76C" w14:textId="1E5F516A"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A record of achievement that demonstrates a range of experience, skills, and competencies </w:t>
      </w:r>
    </w:p>
    <w:p w14:paraId="6BC2F3D1" w14:textId="39DEF49F"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Strong understanding and commitment to Te Tiriti o Waitangi </w:t>
      </w:r>
    </w:p>
    <w:p w14:paraId="105818F5" w14:textId="14472B9E" w:rsidR="00830689" w:rsidRPr="008A2105" w:rsidRDefault="00830689" w:rsidP="30F2C776">
      <w:pPr>
        <w:spacing w:after="0"/>
        <w:rPr>
          <w:rFonts w:ascii="Arial" w:eastAsia="Arial" w:hAnsi="Arial" w:cs="Arial"/>
          <w:color w:val="000000" w:themeColor="text1"/>
          <w:sz w:val="24"/>
          <w:szCs w:val="24"/>
        </w:rPr>
      </w:pPr>
    </w:p>
    <w:p w14:paraId="06206A8F" w14:textId="08CFFAEC" w:rsidR="00830689" w:rsidRPr="008A2105" w:rsidRDefault="6D167CA2" w:rsidP="30F2C776">
      <w:pPr>
        <w:spacing w:after="0"/>
        <w:rPr>
          <w:rFonts w:ascii="Arial" w:eastAsia="Arial" w:hAnsi="Arial" w:cs="Arial"/>
          <w:color w:val="000000" w:themeColor="text1"/>
          <w:sz w:val="24"/>
          <w:szCs w:val="24"/>
        </w:rPr>
      </w:pPr>
      <w:r w:rsidRPr="79A04E1D">
        <w:rPr>
          <w:rStyle w:val="normaltextrun"/>
          <w:rFonts w:ascii="Arial" w:eastAsia="Arial" w:hAnsi="Arial" w:cs="Arial"/>
          <w:b/>
          <w:bCs/>
          <w:color w:val="000000" w:themeColor="text1"/>
          <w:sz w:val="24"/>
          <w:szCs w:val="24"/>
        </w:rPr>
        <w:t>Collectively</w:t>
      </w:r>
      <w:r w:rsidRPr="79A04E1D">
        <w:rPr>
          <w:rStyle w:val="normaltextrun"/>
          <w:rFonts w:ascii="Arial" w:eastAsia="Arial" w:hAnsi="Arial" w:cs="Arial"/>
          <w:color w:val="000000" w:themeColor="text1"/>
          <w:sz w:val="24"/>
          <w:szCs w:val="24"/>
        </w:rPr>
        <w:t>, the Design Group</w:t>
      </w:r>
      <w:r w:rsidR="06E6B034" w:rsidRPr="79A04E1D">
        <w:rPr>
          <w:rStyle w:val="normaltextrun"/>
          <w:rFonts w:ascii="Arial" w:eastAsia="Arial" w:hAnsi="Arial" w:cs="Arial"/>
          <w:color w:val="000000" w:themeColor="text1"/>
          <w:sz w:val="24"/>
          <w:szCs w:val="24"/>
        </w:rPr>
        <w:t xml:space="preserve"> and Advisory Group</w:t>
      </w:r>
      <w:r w:rsidRPr="79A04E1D">
        <w:rPr>
          <w:rStyle w:val="normaltextrun"/>
          <w:rFonts w:ascii="Arial" w:eastAsia="Arial" w:hAnsi="Arial" w:cs="Arial"/>
          <w:color w:val="000000" w:themeColor="text1"/>
          <w:sz w:val="24"/>
          <w:szCs w:val="24"/>
        </w:rPr>
        <w:t xml:space="preserve"> membership should have: </w:t>
      </w:r>
    </w:p>
    <w:p w14:paraId="27192B79" w14:textId="34833C5C" w:rsidR="00830689" w:rsidRPr="008A2105" w:rsidRDefault="00830689" w:rsidP="30F2C776">
      <w:pPr>
        <w:spacing w:after="0"/>
        <w:rPr>
          <w:rFonts w:ascii="Arial" w:eastAsia="Arial" w:hAnsi="Arial" w:cs="Arial"/>
          <w:color w:val="000000" w:themeColor="text1"/>
          <w:sz w:val="24"/>
          <w:szCs w:val="24"/>
        </w:rPr>
      </w:pPr>
    </w:p>
    <w:p w14:paraId="7CC22DDA" w14:textId="35500CE2" w:rsidR="00830689" w:rsidRPr="008A2105" w:rsidRDefault="6D167CA2" w:rsidP="1627116D">
      <w:pPr>
        <w:pStyle w:val="ListParagraph"/>
        <w:numPr>
          <w:ilvl w:val="0"/>
          <w:numId w:val="2"/>
        </w:numPr>
        <w:spacing w:after="0" w:line="240" w:lineRule="auto"/>
        <w:rPr>
          <w:rFonts w:eastAsiaTheme="minorEastAsia"/>
          <w:color w:val="000000" w:themeColor="text1"/>
          <w:sz w:val="24"/>
          <w:szCs w:val="24"/>
        </w:rPr>
      </w:pPr>
      <w:r w:rsidRPr="1627116D">
        <w:rPr>
          <w:rStyle w:val="normaltextrun"/>
          <w:rFonts w:ascii="Arial" w:eastAsia="Arial" w:hAnsi="Arial" w:cs="Arial"/>
          <w:color w:val="000000" w:themeColor="text1"/>
          <w:sz w:val="24"/>
          <w:szCs w:val="24"/>
        </w:rPr>
        <w:t>Survivors from a range of backgrounds and contexts, including but not limited to Māori, Pacific, Deaf and Disabled</w:t>
      </w:r>
      <w:r w:rsidR="73E25E46" w:rsidRPr="1627116D">
        <w:rPr>
          <w:rStyle w:val="normaltextrun"/>
          <w:rFonts w:ascii="Arial" w:eastAsia="Arial" w:hAnsi="Arial" w:cs="Arial"/>
          <w:color w:val="000000" w:themeColor="text1"/>
          <w:sz w:val="24"/>
          <w:szCs w:val="24"/>
        </w:rPr>
        <w:t xml:space="preserve"> People</w:t>
      </w:r>
      <w:r w:rsidRPr="1627116D">
        <w:rPr>
          <w:rStyle w:val="normaltextrun"/>
          <w:rFonts w:ascii="Arial" w:eastAsia="Arial" w:hAnsi="Arial" w:cs="Arial"/>
          <w:color w:val="000000" w:themeColor="text1"/>
          <w:sz w:val="24"/>
          <w:szCs w:val="24"/>
        </w:rPr>
        <w:t>, rangatahi, and LGBTQI+ survivors, and survivors who have experienced faith-based care and State care </w:t>
      </w:r>
    </w:p>
    <w:p w14:paraId="2A8120D6" w14:textId="5587207D" w:rsidR="00830689" w:rsidRPr="008A2105" w:rsidRDefault="6D167CA2" w:rsidP="59D3AA41">
      <w:pPr>
        <w:pStyle w:val="ListParagraph"/>
        <w:numPr>
          <w:ilvl w:val="0"/>
          <w:numId w:val="2"/>
        </w:numPr>
        <w:spacing w:after="0" w:line="240" w:lineRule="auto"/>
        <w:rPr>
          <w:rFonts w:eastAsiaTheme="minorEastAsia"/>
          <w:color w:val="000000" w:themeColor="text1"/>
          <w:sz w:val="24"/>
          <w:szCs w:val="24"/>
        </w:rPr>
      </w:pPr>
      <w:r w:rsidRPr="59D3AA41">
        <w:rPr>
          <w:rStyle w:val="normaltextrun"/>
          <w:rFonts w:ascii="Arial" w:eastAsia="Arial" w:hAnsi="Arial" w:cs="Arial"/>
          <w:color w:val="000000" w:themeColor="text1"/>
          <w:sz w:val="24"/>
          <w:szCs w:val="24"/>
        </w:rPr>
        <w:t>A wide range of subject matter expertise, including public policy, wellbeing services, psychology, mātauranga Māori, disability issues, human rights</w:t>
      </w:r>
      <w:r w:rsidR="60FA6E34" w:rsidRPr="59D3AA41">
        <w:rPr>
          <w:rStyle w:val="normaltextrun"/>
          <w:rFonts w:ascii="Arial" w:eastAsia="Arial" w:hAnsi="Arial" w:cs="Arial"/>
          <w:color w:val="000000" w:themeColor="text1"/>
          <w:sz w:val="24"/>
          <w:szCs w:val="24"/>
        </w:rPr>
        <w:t xml:space="preserve">, </w:t>
      </w:r>
      <w:r w:rsidR="60FA6E34" w:rsidRPr="59D3AA41">
        <w:rPr>
          <w:rStyle w:val="normaltextrun"/>
          <w:rFonts w:ascii="Arial" w:eastAsia="Arial" w:hAnsi="Arial" w:cs="Arial"/>
          <w:color w:val="000000" w:themeColor="text1"/>
          <w:sz w:val="24"/>
          <w:szCs w:val="24"/>
        </w:rPr>
        <w:lastRenderedPageBreak/>
        <w:t>trauma and trauma informed</w:t>
      </w:r>
      <w:r w:rsidRPr="59D3AA41">
        <w:rPr>
          <w:rStyle w:val="normaltextrun"/>
          <w:rFonts w:ascii="Arial" w:eastAsia="Arial" w:hAnsi="Arial" w:cs="Arial"/>
          <w:color w:val="000000" w:themeColor="text1"/>
          <w:sz w:val="24"/>
          <w:szCs w:val="24"/>
        </w:rPr>
        <w:t xml:space="preserve"> and service design, development, and implementation </w:t>
      </w:r>
    </w:p>
    <w:p w14:paraId="24CECD2C" w14:textId="2F49B098"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Experience in grassroots community support and service organisations </w:t>
      </w:r>
    </w:p>
    <w:p w14:paraId="759813F5" w14:textId="61123A37"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Experience of applying Te Tiriti in services, systems, and organisations </w:t>
      </w:r>
    </w:p>
    <w:p w14:paraId="349F6270" w14:textId="37EEF26D" w:rsidR="00830689" w:rsidRPr="008A2105" w:rsidRDefault="6D167CA2" w:rsidP="30F2C776">
      <w:pPr>
        <w:pStyle w:val="ListParagraph"/>
        <w:numPr>
          <w:ilvl w:val="0"/>
          <w:numId w:val="2"/>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Experience of working in trauma-informed ways </w:t>
      </w:r>
    </w:p>
    <w:p w14:paraId="6C36A854" w14:textId="6826D65E" w:rsidR="00830689" w:rsidRDefault="00830689" w:rsidP="30F2C776">
      <w:pPr>
        <w:rPr>
          <w:rFonts w:ascii="Arial" w:eastAsia="Arial" w:hAnsi="Arial" w:cs="Arial"/>
          <w:color w:val="000000" w:themeColor="text1"/>
          <w:sz w:val="28"/>
          <w:szCs w:val="28"/>
        </w:rPr>
      </w:pPr>
    </w:p>
    <w:p w14:paraId="6C72E5D3" w14:textId="5CD5705B" w:rsidR="00830689" w:rsidRPr="008A2105" w:rsidRDefault="5A2F14A3" w:rsidP="30F2C776">
      <w:pPr>
        <w:spacing w:before="60" w:after="60"/>
        <w:rPr>
          <w:rFonts w:ascii="Arial" w:eastAsia="Arial" w:hAnsi="Arial" w:cs="Arial"/>
          <w:sz w:val="24"/>
          <w:szCs w:val="24"/>
        </w:rPr>
      </w:pPr>
      <w:r w:rsidRPr="59D3AA41">
        <w:rPr>
          <w:rFonts w:ascii="Arial" w:eastAsia="Arial" w:hAnsi="Arial" w:cs="Arial"/>
          <w:b/>
          <w:bCs/>
          <w:sz w:val="24"/>
          <w:szCs w:val="24"/>
          <w:lang w:val="en-NZ"/>
        </w:rPr>
        <w:t>How do you or they meet the Design/Advisory Group criteria and what strengths do you or they bring to the group?</w:t>
      </w:r>
    </w:p>
    <w:p w14:paraId="4F4AD40D" w14:textId="3C9D27E5" w:rsidR="613D5DBE" w:rsidRDefault="613D5DBE" w:rsidP="613D5DBE">
      <w:pPr>
        <w:spacing w:before="60" w:after="60"/>
        <w:rPr>
          <w:rFonts w:ascii="Arial" w:eastAsia="Arial" w:hAnsi="Arial" w:cs="Arial"/>
          <w:b/>
          <w:bCs/>
          <w:sz w:val="24"/>
          <w:szCs w:val="24"/>
          <w:lang w:val="en-NZ"/>
        </w:rPr>
      </w:pPr>
    </w:p>
    <w:p w14:paraId="11952011" w14:textId="1208A08E" w:rsidR="613D5DBE" w:rsidRDefault="613D5DBE" w:rsidP="613D5DBE">
      <w:pPr>
        <w:spacing w:before="60" w:after="60"/>
        <w:rPr>
          <w:rFonts w:ascii="Arial" w:eastAsia="Arial" w:hAnsi="Arial" w:cs="Arial"/>
          <w:b/>
          <w:bCs/>
          <w:sz w:val="24"/>
          <w:szCs w:val="24"/>
          <w:lang w:val="en-NZ"/>
        </w:rPr>
      </w:pPr>
    </w:p>
    <w:p w14:paraId="6BDEB5EE" w14:textId="785B3C26" w:rsidR="613D5DBE" w:rsidRDefault="613D5DBE" w:rsidP="613D5DBE">
      <w:pPr>
        <w:spacing w:before="60" w:after="60"/>
        <w:rPr>
          <w:rFonts w:ascii="Arial" w:eastAsia="Arial" w:hAnsi="Arial" w:cs="Arial"/>
          <w:b/>
          <w:bCs/>
          <w:sz w:val="24"/>
          <w:szCs w:val="24"/>
          <w:lang w:val="en-NZ"/>
        </w:rPr>
      </w:pPr>
    </w:p>
    <w:p w14:paraId="7D926CD5" w14:textId="54CB110C" w:rsidR="613D5DBE" w:rsidRDefault="613D5DBE" w:rsidP="613D5DBE">
      <w:pPr>
        <w:spacing w:before="60" w:after="60"/>
        <w:rPr>
          <w:rFonts w:ascii="Arial" w:eastAsia="Arial" w:hAnsi="Arial" w:cs="Arial"/>
          <w:b/>
          <w:bCs/>
          <w:sz w:val="24"/>
          <w:szCs w:val="24"/>
          <w:lang w:val="en-NZ"/>
        </w:rPr>
      </w:pPr>
    </w:p>
    <w:p w14:paraId="3E4AC834" w14:textId="11BF6B5E" w:rsidR="613D5DBE" w:rsidRDefault="613D5DBE" w:rsidP="613D5DBE">
      <w:pPr>
        <w:spacing w:before="60" w:after="60"/>
        <w:rPr>
          <w:rFonts w:ascii="Arial" w:eastAsia="Arial" w:hAnsi="Arial" w:cs="Arial"/>
          <w:b/>
          <w:bCs/>
          <w:sz w:val="24"/>
          <w:szCs w:val="24"/>
          <w:lang w:val="en-NZ"/>
        </w:rPr>
      </w:pPr>
    </w:p>
    <w:p w14:paraId="1569708E" w14:textId="0C894314" w:rsidR="613D5DBE" w:rsidRDefault="613D5DBE" w:rsidP="613D5DBE">
      <w:pPr>
        <w:spacing w:before="60" w:after="60"/>
        <w:rPr>
          <w:rFonts w:ascii="Arial" w:eastAsia="Arial" w:hAnsi="Arial" w:cs="Arial"/>
          <w:b/>
          <w:bCs/>
          <w:sz w:val="24"/>
          <w:szCs w:val="24"/>
          <w:lang w:val="en-NZ"/>
        </w:rPr>
      </w:pPr>
    </w:p>
    <w:p w14:paraId="425BC6A3" w14:textId="44F9C2FB" w:rsidR="613D5DBE" w:rsidRDefault="613D5DBE" w:rsidP="613D5DBE">
      <w:pPr>
        <w:spacing w:before="60" w:after="60"/>
        <w:rPr>
          <w:rFonts w:ascii="Arial" w:eastAsia="Arial" w:hAnsi="Arial" w:cs="Arial"/>
          <w:b/>
          <w:bCs/>
          <w:sz w:val="24"/>
          <w:szCs w:val="24"/>
          <w:lang w:val="en-NZ"/>
        </w:rPr>
      </w:pPr>
    </w:p>
    <w:p w14:paraId="67963F56" w14:textId="3B5969E8" w:rsidR="613D5DBE" w:rsidRDefault="613D5DBE" w:rsidP="613D5DBE">
      <w:pPr>
        <w:spacing w:before="60" w:after="60"/>
        <w:rPr>
          <w:rFonts w:ascii="Arial" w:eastAsia="Arial" w:hAnsi="Arial" w:cs="Arial"/>
          <w:b/>
          <w:bCs/>
          <w:sz w:val="24"/>
          <w:szCs w:val="24"/>
          <w:lang w:val="en-NZ"/>
        </w:rPr>
      </w:pPr>
    </w:p>
    <w:p w14:paraId="42B1A83C" w14:textId="6C500316" w:rsidR="00830689" w:rsidRDefault="00830689" w:rsidP="30F2C776">
      <w:pPr>
        <w:rPr>
          <w:rFonts w:ascii="Arial" w:eastAsia="Arial" w:hAnsi="Arial" w:cs="Arial"/>
          <w:color w:val="000000" w:themeColor="text1"/>
          <w:sz w:val="28"/>
          <w:szCs w:val="28"/>
        </w:rPr>
      </w:pPr>
    </w:p>
    <w:p w14:paraId="785E900C" w14:textId="31130BCD" w:rsidR="00830689" w:rsidRPr="008A2105" w:rsidRDefault="078D0A1E" w:rsidP="30F2C776">
      <w:pPr>
        <w:rPr>
          <w:rFonts w:ascii="Arial" w:eastAsia="Arial" w:hAnsi="Arial" w:cs="Arial"/>
          <w:b/>
          <w:bCs/>
          <w:color w:val="000000" w:themeColor="text1"/>
          <w:sz w:val="24"/>
          <w:szCs w:val="24"/>
        </w:rPr>
      </w:pPr>
      <w:r w:rsidRPr="59D3AA41">
        <w:rPr>
          <w:rFonts w:ascii="Arial" w:eastAsia="Arial" w:hAnsi="Arial" w:cs="Arial"/>
          <w:b/>
          <w:bCs/>
          <w:color w:val="000000" w:themeColor="text1"/>
          <w:sz w:val="24"/>
          <w:szCs w:val="24"/>
        </w:rPr>
        <w:t xml:space="preserve">What relevant group/s are you or they a member or a representative of? </w:t>
      </w:r>
    </w:p>
    <w:p w14:paraId="1448D4E9" w14:textId="6631B994" w:rsidR="00830689" w:rsidRPr="008A2105" w:rsidRDefault="078D0A1E"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Organisation/Iwi/Hapū/ Network </w:t>
      </w:r>
      <w:r w:rsidR="004266F6" w:rsidRPr="613D5DBE">
        <w:rPr>
          <w:rFonts w:ascii="Arial" w:eastAsia="Arial" w:hAnsi="Arial" w:cs="Arial"/>
          <w:color w:val="000000" w:themeColor="text1"/>
          <w:sz w:val="24"/>
          <w:szCs w:val="24"/>
        </w:rPr>
        <w:t>etc,</w:t>
      </w:r>
      <w:r w:rsidRPr="613D5DBE">
        <w:rPr>
          <w:rFonts w:ascii="Arial" w:eastAsia="Arial" w:hAnsi="Arial" w:cs="Arial"/>
          <w:color w:val="000000" w:themeColor="text1"/>
          <w:sz w:val="24"/>
          <w:szCs w:val="24"/>
        </w:rPr>
        <w:t xml:space="preserve"> </w:t>
      </w:r>
      <w:r w:rsidR="004266F6" w:rsidRPr="613D5DBE">
        <w:rPr>
          <w:rFonts w:ascii="Arial" w:eastAsia="Arial" w:hAnsi="Arial" w:cs="Arial"/>
          <w:color w:val="000000" w:themeColor="text1"/>
          <w:sz w:val="24"/>
          <w:szCs w:val="24"/>
        </w:rPr>
        <w:t>Position,</w:t>
      </w:r>
      <w:r w:rsidRPr="613D5DBE">
        <w:rPr>
          <w:rFonts w:ascii="Arial" w:eastAsia="Arial" w:hAnsi="Arial" w:cs="Arial"/>
          <w:color w:val="000000" w:themeColor="text1"/>
          <w:sz w:val="24"/>
          <w:szCs w:val="24"/>
        </w:rPr>
        <w:t xml:space="preserve"> Start </w:t>
      </w:r>
      <w:r w:rsidR="004266F6" w:rsidRPr="613D5DBE">
        <w:rPr>
          <w:rFonts w:ascii="Arial" w:eastAsia="Arial" w:hAnsi="Arial" w:cs="Arial"/>
          <w:color w:val="000000" w:themeColor="text1"/>
          <w:sz w:val="24"/>
          <w:szCs w:val="24"/>
        </w:rPr>
        <w:t>date,</w:t>
      </w:r>
      <w:r w:rsidRPr="613D5DBE">
        <w:rPr>
          <w:rFonts w:ascii="Arial" w:eastAsia="Arial" w:hAnsi="Arial" w:cs="Arial"/>
          <w:color w:val="000000" w:themeColor="text1"/>
          <w:sz w:val="24"/>
          <w:szCs w:val="24"/>
        </w:rPr>
        <w:t xml:space="preserve"> Current?</w:t>
      </w:r>
    </w:p>
    <w:p w14:paraId="0AD7E8B0" w14:textId="487D0C29" w:rsidR="613D5DBE" w:rsidRDefault="613D5DBE" w:rsidP="613D5DBE">
      <w:pPr>
        <w:rPr>
          <w:rFonts w:ascii="Arial" w:eastAsia="Arial" w:hAnsi="Arial" w:cs="Arial"/>
          <w:color w:val="000000" w:themeColor="text1"/>
          <w:sz w:val="24"/>
          <w:szCs w:val="24"/>
        </w:rPr>
      </w:pPr>
    </w:p>
    <w:p w14:paraId="448F1E3D" w14:textId="42D0A55D" w:rsidR="613D5DBE" w:rsidRDefault="613D5DBE" w:rsidP="613D5DBE">
      <w:pPr>
        <w:rPr>
          <w:rFonts w:ascii="Arial" w:eastAsia="Arial" w:hAnsi="Arial" w:cs="Arial"/>
          <w:color w:val="000000" w:themeColor="text1"/>
          <w:sz w:val="24"/>
          <w:szCs w:val="24"/>
        </w:rPr>
      </w:pPr>
    </w:p>
    <w:p w14:paraId="311AB0F4" w14:textId="7EBE9367" w:rsidR="613D5DBE" w:rsidRDefault="613D5DBE" w:rsidP="613D5DBE">
      <w:pPr>
        <w:rPr>
          <w:rFonts w:ascii="Arial" w:eastAsia="Arial" w:hAnsi="Arial" w:cs="Arial"/>
          <w:color w:val="000000" w:themeColor="text1"/>
          <w:sz w:val="24"/>
          <w:szCs w:val="24"/>
        </w:rPr>
      </w:pPr>
    </w:p>
    <w:p w14:paraId="0954AC9D" w14:textId="21056026" w:rsidR="613D5DBE" w:rsidRDefault="613D5DBE" w:rsidP="613D5DBE">
      <w:pPr>
        <w:rPr>
          <w:rFonts w:ascii="Arial" w:eastAsia="Arial" w:hAnsi="Arial" w:cs="Arial"/>
          <w:color w:val="000000" w:themeColor="text1"/>
          <w:sz w:val="24"/>
          <w:szCs w:val="24"/>
        </w:rPr>
      </w:pPr>
    </w:p>
    <w:p w14:paraId="242BC99C" w14:textId="472B44AC" w:rsidR="613D5DBE" w:rsidRDefault="613D5DBE" w:rsidP="613D5DBE">
      <w:pPr>
        <w:rPr>
          <w:rFonts w:ascii="Arial" w:eastAsia="Arial" w:hAnsi="Arial" w:cs="Arial"/>
          <w:color w:val="000000" w:themeColor="text1"/>
          <w:sz w:val="24"/>
          <w:szCs w:val="24"/>
        </w:rPr>
      </w:pPr>
    </w:p>
    <w:p w14:paraId="3E0CD107" w14:textId="25B1F183" w:rsidR="613D5DBE" w:rsidRDefault="613D5DBE" w:rsidP="613D5DBE">
      <w:pPr>
        <w:rPr>
          <w:rFonts w:ascii="Arial" w:eastAsia="Arial" w:hAnsi="Arial" w:cs="Arial"/>
          <w:color w:val="000000" w:themeColor="text1"/>
          <w:sz w:val="24"/>
          <w:szCs w:val="24"/>
        </w:rPr>
      </w:pPr>
    </w:p>
    <w:p w14:paraId="39F7AA73" w14:textId="5F4D5DD1" w:rsidR="613D5DBE" w:rsidRDefault="613D5DBE" w:rsidP="613D5DBE">
      <w:pPr>
        <w:rPr>
          <w:rFonts w:ascii="Arial" w:eastAsia="Arial" w:hAnsi="Arial" w:cs="Arial"/>
          <w:color w:val="000000" w:themeColor="text1"/>
          <w:sz w:val="24"/>
          <w:szCs w:val="24"/>
        </w:rPr>
      </w:pPr>
    </w:p>
    <w:p w14:paraId="328F91A8" w14:textId="77777777" w:rsidR="008A2105" w:rsidRDefault="008A2105" w:rsidP="30F2C776">
      <w:pPr>
        <w:spacing w:before="60" w:after="60"/>
        <w:rPr>
          <w:rFonts w:ascii="Arial" w:eastAsia="Arial" w:hAnsi="Arial" w:cs="Arial"/>
          <w:b/>
          <w:bCs/>
          <w:sz w:val="24"/>
          <w:szCs w:val="24"/>
          <w:lang w:val="en-NZ"/>
        </w:rPr>
      </w:pPr>
    </w:p>
    <w:p w14:paraId="3B387459" w14:textId="2A411F61" w:rsidR="00830689" w:rsidRPr="008A2105" w:rsidRDefault="078D0A1E" w:rsidP="30F2C776">
      <w:pPr>
        <w:spacing w:before="60" w:after="60"/>
        <w:rPr>
          <w:rFonts w:ascii="Arial" w:eastAsia="Arial" w:hAnsi="Arial" w:cs="Arial"/>
          <w:sz w:val="24"/>
          <w:szCs w:val="24"/>
        </w:rPr>
      </w:pPr>
      <w:r w:rsidRPr="613D5DBE">
        <w:rPr>
          <w:rFonts w:ascii="Arial" w:eastAsia="Arial" w:hAnsi="Arial" w:cs="Arial"/>
          <w:b/>
          <w:bCs/>
          <w:sz w:val="24"/>
          <w:szCs w:val="24"/>
          <w:lang w:val="en-NZ"/>
        </w:rPr>
        <w:t>Any other community links or networks you want us to know about?</w:t>
      </w:r>
    </w:p>
    <w:p w14:paraId="01321EFA" w14:textId="2451FF70" w:rsidR="613D5DBE" w:rsidRDefault="613D5DBE" w:rsidP="613D5DBE">
      <w:pPr>
        <w:spacing w:before="60" w:after="60"/>
        <w:rPr>
          <w:rFonts w:ascii="Arial" w:eastAsia="Arial" w:hAnsi="Arial" w:cs="Arial"/>
          <w:b/>
          <w:bCs/>
          <w:sz w:val="24"/>
          <w:szCs w:val="24"/>
          <w:lang w:val="en-NZ"/>
        </w:rPr>
      </w:pPr>
    </w:p>
    <w:p w14:paraId="79146CB3" w14:textId="5A0FCB83" w:rsidR="613D5DBE" w:rsidRDefault="613D5DBE" w:rsidP="613D5DBE">
      <w:pPr>
        <w:spacing w:before="60" w:after="60"/>
        <w:rPr>
          <w:rFonts w:ascii="Arial" w:eastAsia="Arial" w:hAnsi="Arial" w:cs="Arial"/>
          <w:b/>
          <w:bCs/>
          <w:sz w:val="24"/>
          <w:szCs w:val="24"/>
          <w:lang w:val="en-NZ"/>
        </w:rPr>
      </w:pPr>
    </w:p>
    <w:p w14:paraId="09365396" w14:textId="01CD7792" w:rsidR="613D5DBE" w:rsidRDefault="613D5DBE" w:rsidP="613D5DBE">
      <w:pPr>
        <w:spacing w:before="60" w:after="60"/>
        <w:rPr>
          <w:rFonts w:ascii="Arial" w:eastAsia="Arial" w:hAnsi="Arial" w:cs="Arial"/>
          <w:b/>
          <w:bCs/>
          <w:sz w:val="24"/>
          <w:szCs w:val="24"/>
          <w:lang w:val="en-NZ"/>
        </w:rPr>
      </w:pPr>
    </w:p>
    <w:p w14:paraId="42C22991" w14:textId="1A46FCCA" w:rsidR="613D5DBE" w:rsidRDefault="613D5DBE" w:rsidP="613D5DBE">
      <w:pPr>
        <w:spacing w:before="60" w:after="60"/>
        <w:rPr>
          <w:rFonts w:ascii="Arial" w:eastAsia="Arial" w:hAnsi="Arial" w:cs="Arial"/>
          <w:b/>
          <w:bCs/>
          <w:sz w:val="24"/>
          <w:szCs w:val="24"/>
          <w:lang w:val="en-NZ"/>
        </w:rPr>
      </w:pPr>
    </w:p>
    <w:p w14:paraId="77131812" w14:textId="3D580B01" w:rsidR="613D5DBE" w:rsidRDefault="613D5DBE" w:rsidP="613D5DBE">
      <w:pPr>
        <w:spacing w:before="60" w:after="60"/>
        <w:rPr>
          <w:rFonts w:ascii="Arial" w:eastAsia="Arial" w:hAnsi="Arial" w:cs="Arial"/>
          <w:b/>
          <w:bCs/>
          <w:sz w:val="24"/>
          <w:szCs w:val="24"/>
          <w:lang w:val="en-NZ"/>
        </w:rPr>
      </w:pPr>
    </w:p>
    <w:p w14:paraId="7C1A4825" w14:textId="496C0025" w:rsidR="00830689" w:rsidRDefault="00830689" w:rsidP="30F2C776">
      <w:pPr>
        <w:rPr>
          <w:rFonts w:ascii="Arial" w:eastAsia="Arial" w:hAnsi="Arial" w:cs="Arial"/>
          <w:color w:val="000000" w:themeColor="text1"/>
          <w:sz w:val="28"/>
          <w:szCs w:val="28"/>
        </w:rPr>
      </w:pPr>
    </w:p>
    <w:p w14:paraId="28A25783" w14:textId="407AC952" w:rsidR="00830689" w:rsidRPr="004266F6" w:rsidRDefault="078D0A1E" w:rsidP="30F2C776">
      <w:pPr>
        <w:rPr>
          <w:rFonts w:ascii="Arial" w:eastAsia="Arial" w:hAnsi="Arial" w:cs="Arial"/>
          <w:b/>
          <w:bCs/>
          <w:color w:val="000000" w:themeColor="text1"/>
          <w:sz w:val="28"/>
          <w:szCs w:val="28"/>
        </w:rPr>
      </w:pPr>
      <w:r w:rsidRPr="004266F6">
        <w:rPr>
          <w:rFonts w:ascii="Arial" w:eastAsia="Arial" w:hAnsi="Arial" w:cs="Arial"/>
          <w:b/>
          <w:bCs/>
          <w:color w:val="000000" w:themeColor="text1"/>
          <w:sz w:val="28"/>
          <w:szCs w:val="28"/>
        </w:rPr>
        <w:t xml:space="preserve">Referees </w:t>
      </w:r>
    </w:p>
    <w:p w14:paraId="4CA46B07" w14:textId="4427466E" w:rsidR="00830689" w:rsidRPr="008A2105" w:rsidRDefault="078D0A1E" w:rsidP="30F2C776">
      <w:pPr>
        <w:rPr>
          <w:rFonts w:ascii="Arial" w:eastAsia="Arial" w:hAnsi="Arial" w:cs="Arial"/>
          <w:color w:val="000000" w:themeColor="text1"/>
          <w:sz w:val="24"/>
          <w:szCs w:val="24"/>
        </w:rPr>
      </w:pPr>
      <w:r w:rsidRPr="7A33AA44">
        <w:rPr>
          <w:rFonts w:ascii="Arial" w:eastAsia="Arial" w:hAnsi="Arial" w:cs="Arial"/>
          <w:color w:val="000000" w:themeColor="text1"/>
          <w:sz w:val="24"/>
          <w:szCs w:val="24"/>
        </w:rPr>
        <w:lastRenderedPageBreak/>
        <w:t>Please provide the names of UP TO three other referees whose consent has been obtained and who may be contacted for a confidential reference about you or your nominee?</w:t>
      </w:r>
    </w:p>
    <w:p w14:paraId="1419A4DC" w14:textId="7B52B24A" w:rsidR="00830689" w:rsidRPr="008A2105" w:rsidRDefault="004266F6"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Name</w:t>
      </w:r>
      <w:r w:rsidR="49A02692" w:rsidRPr="613D5DBE">
        <w:rPr>
          <w:rFonts w:ascii="Arial" w:eastAsia="Arial" w:hAnsi="Arial" w:cs="Arial"/>
          <w:color w:val="000000" w:themeColor="text1"/>
          <w:sz w:val="24"/>
          <w:szCs w:val="24"/>
        </w:rPr>
        <w:t>:</w:t>
      </w:r>
      <w:r w:rsidR="078D0A1E" w:rsidRPr="613D5DBE">
        <w:rPr>
          <w:rFonts w:ascii="Arial" w:eastAsia="Arial" w:hAnsi="Arial" w:cs="Arial"/>
          <w:color w:val="000000" w:themeColor="text1"/>
          <w:sz w:val="24"/>
          <w:szCs w:val="24"/>
        </w:rPr>
        <w:t xml:space="preserve">  </w:t>
      </w:r>
    </w:p>
    <w:p w14:paraId="2816E568" w14:textId="252EA50E" w:rsidR="00830689" w:rsidRPr="008A2105" w:rsidRDefault="078D0A1E"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Organisation/group if </w:t>
      </w:r>
      <w:r w:rsidR="004266F6" w:rsidRPr="613D5DBE">
        <w:rPr>
          <w:rFonts w:ascii="Arial" w:eastAsia="Arial" w:hAnsi="Arial" w:cs="Arial"/>
          <w:color w:val="000000" w:themeColor="text1"/>
          <w:sz w:val="24"/>
          <w:szCs w:val="24"/>
        </w:rPr>
        <w:t>relevant</w:t>
      </w:r>
      <w:r w:rsidR="57A286C0" w:rsidRPr="613D5DBE">
        <w:rPr>
          <w:rFonts w:ascii="Arial" w:eastAsia="Arial" w:hAnsi="Arial" w:cs="Arial"/>
          <w:color w:val="000000" w:themeColor="text1"/>
          <w:sz w:val="24"/>
          <w:szCs w:val="24"/>
        </w:rPr>
        <w:t>:</w:t>
      </w:r>
    </w:p>
    <w:p w14:paraId="32D66929" w14:textId="7ECB8B49" w:rsidR="00830689" w:rsidRPr="008A2105" w:rsidRDefault="078D0A1E"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Relationship to you or the </w:t>
      </w:r>
      <w:r w:rsidR="004266F6" w:rsidRPr="613D5DBE">
        <w:rPr>
          <w:rFonts w:ascii="Arial" w:eastAsia="Arial" w:hAnsi="Arial" w:cs="Arial"/>
          <w:color w:val="000000" w:themeColor="text1"/>
          <w:sz w:val="24"/>
          <w:szCs w:val="24"/>
        </w:rPr>
        <w:t>nominee</w:t>
      </w:r>
      <w:r w:rsidR="769D88CF" w:rsidRPr="613D5DBE">
        <w:rPr>
          <w:rFonts w:ascii="Arial" w:eastAsia="Arial" w:hAnsi="Arial" w:cs="Arial"/>
          <w:color w:val="000000" w:themeColor="text1"/>
          <w:sz w:val="24"/>
          <w:szCs w:val="24"/>
        </w:rPr>
        <w:t>:</w:t>
      </w:r>
      <w:r w:rsidRPr="613D5DBE">
        <w:rPr>
          <w:rFonts w:ascii="Arial" w:eastAsia="Arial" w:hAnsi="Arial" w:cs="Arial"/>
          <w:color w:val="000000" w:themeColor="text1"/>
          <w:sz w:val="24"/>
          <w:szCs w:val="24"/>
        </w:rPr>
        <w:t xml:space="preserve">  </w:t>
      </w:r>
    </w:p>
    <w:p w14:paraId="0E2093E0" w14:textId="6864264E" w:rsidR="00830689" w:rsidRPr="008A2105" w:rsidRDefault="078D0A1E"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Preferred method of </w:t>
      </w:r>
      <w:r w:rsidR="004266F6" w:rsidRPr="613D5DBE">
        <w:rPr>
          <w:rFonts w:ascii="Arial" w:eastAsia="Arial" w:hAnsi="Arial" w:cs="Arial"/>
          <w:color w:val="000000" w:themeColor="text1"/>
          <w:sz w:val="24"/>
          <w:szCs w:val="24"/>
        </w:rPr>
        <w:t>communication</w:t>
      </w:r>
      <w:r w:rsidR="0B5971F5" w:rsidRPr="613D5DBE">
        <w:rPr>
          <w:rFonts w:ascii="Arial" w:eastAsia="Arial" w:hAnsi="Arial" w:cs="Arial"/>
          <w:color w:val="000000" w:themeColor="text1"/>
          <w:sz w:val="24"/>
          <w:szCs w:val="24"/>
        </w:rPr>
        <w:t>:</w:t>
      </w:r>
    </w:p>
    <w:p w14:paraId="04CCF50D" w14:textId="59986934" w:rsidR="00830689" w:rsidRPr="008A2105" w:rsidRDefault="078D0A1E" w:rsidP="008A2105">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Phone </w:t>
      </w:r>
      <w:r w:rsidR="004266F6" w:rsidRPr="613D5DBE">
        <w:rPr>
          <w:rFonts w:ascii="Arial" w:eastAsia="Arial" w:hAnsi="Arial" w:cs="Arial"/>
          <w:color w:val="000000" w:themeColor="text1"/>
          <w:sz w:val="24"/>
          <w:szCs w:val="24"/>
        </w:rPr>
        <w:t>number</w:t>
      </w:r>
      <w:r w:rsidR="55C85779" w:rsidRPr="613D5DBE">
        <w:rPr>
          <w:rFonts w:ascii="Arial" w:eastAsia="Arial" w:hAnsi="Arial" w:cs="Arial"/>
          <w:color w:val="000000" w:themeColor="text1"/>
          <w:sz w:val="24"/>
          <w:szCs w:val="24"/>
        </w:rPr>
        <w:t>:</w:t>
      </w:r>
      <w:r w:rsidRPr="613D5DBE">
        <w:rPr>
          <w:rFonts w:ascii="Arial" w:eastAsia="Arial" w:hAnsi="Arial" w:cs="Arial"/>
          <w:color w:val="000000" w:themeColor="text1"/>
          <w:sz w:val="24"/>
          <w:szCs w:val="24"/>
        </w:rPr>
        <w:t xml:space="preserve"> </w:t>
      </w:r>
    </w:p>
    <w:p w14:paraId="0A7DFFE3" w14:textId="0FAF2A87" w:rsidR="008A2105" w:rsidRDefault="078D0A1E" w:rsidP="30F2C776">
      <w:pPr>
        <w:pStyle w:val="ListParagraph"/>
        <w:numPr>
          <w:ilvl w:val="0"/>
          <w:numId w:val="7"/>
        </w:numPr>
        <w:rPr>
          <w:rFonts w:ascii="Arial" w:eastAsia="Arial" w:hAnsi="Arial" w:cs="Arial"/>
          <w:color w:val="000000" w:themeColor="text1"/>
          <w:sz w:val="24"/>
          <w:szCs w:val="24"/>
        </w:rPr>
      </w:pPr>
      <w:r w:rsidRPr="613D5DBE">
        <w:rPr>
          <w:rFonts w:ascii="Arial" w:eastAsia="Arial" w:hAnsi="Arial" w:cs="Arial"/>
          <w:color w:val="000000" w:themeColor="text1"/>
          <w:sz w:val="24"/>
          <w:szCs w:val="24"/>
        </w:rPr>
        <w:t xml:space="preserve">Email </w:t>
      </w:r>
      <w:r w:rsidR="004266F6" w:rsidRPr="613D5DBE">
        <w:rPr>
          <w:rFonts w:ascii="Arial" w:eastAsia="Arial" w:hAnsi="Arial" w:cs="Arial"/>
          <w:color w:val="000000" w:themeColor="text1"/>
          <w:sz w:val="24"/>
          <w:szCs w:val="24"/>
        </w:rPr>
        <w:t>address</w:t>
      </w:r>
      <w:r w:rsidR="796D075F" w:rsidRPr="613D5DBE">
        <w:rPr>
          <w:rFonts w:ascii="Arial" w:eastAsia="Arial" w:hAnsi="Arial" w:cs="Arial"/>
          <w:color w:val="000000" w:themeColor="text1"/>
          <w:sz w:val="24"/>
          <w:szCs w:val="24"/>
        </w:rPr>
        <w:t>:</w:t>
      </w:r>
    </w:p>
    <w:p w14:paraId="5A8C26FE" w14:textId="77777777" w:rsidR="008A2105" w:rsidRPr="008A2105" w:rsidRDefault="008A2105" w:rsidP="008A2105">
      <w:pPr>
        <w:pStyle w:val="ListParagraph"/>
        <w:rPr>
          <w:rFonts w:ascii="Arial" w:eastAsia="Arial" w:hAnsi="Arial" w:cs="Arial"/>
          <w:color w:val="000000" w:themeColor="text1"/>
          <w:sz w:val="24"/>
          <w:szCs w:val="24"/>
        </w:rPr>
      </w:pPr>
    </w:p>
    <w:p w14:paraId="2300EE1A" w14:textId="7BF9D5EB"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Name:  </w:t>
      </w:r>
    </w:p>
    <w:p w14:paraId="0B2C6971" w14:textId="252EA50E"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Organisation/group if relevant:</w:t>
      </w:r>
    </w:p>
    <w:p w14:paraId="7E15BD78" w14:textId="7ECB8B49"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Relationship to you or the nominee:  </w:t>
      </w:r>
    </w:p>
    <w:p w14:paraId="6C98FC06" w14:textId="6864264E"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Preferred method of communication:</w:t>
      </w:r>
    </w:p>
    <w:p w14:paraId="1FD15B13" w14:textId="59986934"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Phone number: </w:t>
      </w:r>
    </w:p>
    <w:p w14:paraId="785D63DF" w14:textId="05E7D1B3"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Email address:</w:t>
      </w:r>
    </w:p>
    <w:p w14:paraId="074FE0A9" w14:textId="77777777" w:rsidR="008A2105" w:rsidRPr="008A2105" w:rsidRDefault="008A2105" w:rsidP="008A2105">
      <w:pPr>
        <w:pStyle w:val="ListParagraph"/>
        <w:rPr>
          <w:rFonts w:ascii="Arial" w:eastAsia="Arial" w:hAnsi="Arial" w:cs="Arial"/>
          <w:color w:val="000000" w:themeColor="text1"/>
          <w:sz w:val="24"/>
          <w:szCs w:val="24"/>
        </w:rPr>
      </w:pPr>
    </w:p>
    <w:p w14:paraId="029C6564" w14:textId="66549FAD"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Name:  </w:t>
      </w:r>
    </w:p>
    <w:p w14:paraId="531E21F5" w14:textId="252EA50E"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Organisation/group if relevant:</w:t>
      </w:r>
    </w:p>
    <w:p w14:paraId="0CA48CE3" w14:textId="7ECB8B49"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Relationship to you or the nominee:  </w:t>
      </w:r>
    </w:p>
    <w:p w14:paraId="0B4F1852" w14:textId="6864264E"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Preferred method of communication:</w:t>
      </w:r>
    </w:p>
    <w:p w14:paraId="0AE7B33C" w14:textId="59986934"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 xml:space="preserve">Phone number: </w:t>
      </w:r>
    </w:p>
    <w:p w14:paraId="4D8DF925" w14:textId="6939FBA9" w:rsidR="796D075F" w:rsidRDefault="796D075F" w:rsidP="613D5DBE">
      <w:pPr>
        <w:pStyle w:val="ListParagraph"/>
        <w:numPr>
          <w:ilvl w:val="0"/>
          <w:numId w:val="7"/>
        </w:numPr>
        <w:rPr>
          <w:rFonts w:eastAsiaTheme="minorEastAsia"/>
          <w:color w:val="000000" w:themeColor="text1"/>
          <w:sz w:val="24"/>
          <w:szCs w:val="24"/>
        </w:rPr>
      </w:pPr>
      <w:r w:rsidRPr="613D5DBE">
        <w:rPr>
          <w:rFonts w:ascii="Arial" w:eastAsia="Arial" w:hAnsi="Arial" w:cs="Arial"/>
          <w:color w:val="000000" w:themeColor="text1"/>
          <w:sz w:val="24"/>
          <w:szCs w:val="24"/>
        </w:rPr>
        <w:t>Email address:</w:t>
      </w:r>
    </w:p>
    <w:p w14:paraId="57F32FF5" w14:textId="1A9F9BF7" w:rsidR="00830689" w:rsidRDefault="00830689" w:rsidP="30F2C776">
      <w:pPr>
        <w:rPr>
          <w:rFonts w:ascii="Arial" w:eastAsia="Arial" w:hAnsi="Arial" w:cs="Arial"/>
          <w:color w:val="000000" w:themeColor="text1"/>
          <w:sz w:val="14"/>
          <w:szCs w:val="14"/>
        </w:rPr>
      </w:pPr>
    </w:p>
    <w:p w14:paraId="044206D9" w14:textId="50686FE0" w:rsidR="00830689" w:rsidRPr="004266F6" w:rsidRDefault="078D0A1E" w:rsidP="30F2C776">
      <w:pPr>
        <w:rPr>
          <w:rFonts w:ascii="Arial" w:eastAsia="Arial" w:hAnsi="Arial" w:cs="Arial"/>
          <w:b/>
          <w:bCs/>
          <w:color w:val="000000" w:themeColor="text1"/>
          <w:sz w:val="28"/>
          <w:szCs w:val="28"/>
        </w:rPr>
      </w:pPr>
      <w:r w:rsidRPr="004266F6">
        <w:rPr>
          <w:rFonts w:ascii="Arial" w:eastAsia="Arial" w:hAnsi="Arial" w:cs="Arial"/>
          <w:b/>
          <w:bCs/>
          <w:color w:val="000000" w:themeColor="text1"/>
          <w:sz w:val="28"/>
          <w:szCs w:val="28"/>
        </w:rPr>
        <w:t xml:space="preserve">Possible conflicts of interest </w:t>
      </w:r>
    </w:p>
    <w:p w14:paraId="55AACD96" w14:textId="7D93107A" w:rsidR="00830689" w:rsidRDefault="078D0A1E" w:rsidP="30F2C776">
      <w:pPr>
        <w:pStyle w:val="ListParagraph"/>
        <w:numPr>
          <w:ilvl w:val="0"/>
          <w:numId w:val="8"/>
        </w:numPr>
        <w:rPr>
          <w:rFonts w:ascii="Arial" w:eastAsia="Arial" w:hAnsi="Arial" w:cs="Arial"/>
          <w:color w:val="000000" w:themeColor="text1"/>
          <w:sz w:val="24"/>
          <w:szCs w:val="24"/>
        </w:rPr>
      </w:pPr>
      <w:r w:rsidRPr="7A33AA44">
        <w:rPr>
          <w:rFonts w:ascii="Arial" w:eastAsia="Arial" w:hAnsi="Arial" w:cs="Arial"/>
          <w:color w:val="000000" w:themeColor="text1"/>
          <w:sz w:val="24"/>
          <w:szCs w:val="24"/>
        </w:rPr>
        <w:t xml:space="preserve">Do you or they have any potential conflicts of interest that may impact the ability to be a group member?  </w:t>
      </w:r>
    </w:p>
    <w:p w14:paraId="7ADFD154" w14:textId="5142E0EE" w:rsidR="613D5DBE" w:rsidRDefault="613D5DBE" w:rsidP="613D5DBE">
      <w:pPr>
        <w:rPr>
          <w:rFonts w:ascii="Arial" w:eastAsia="Arial" w:hAnsi="Arial" w:cs="Arial"/>
          <w:color w:val="000000" w:themeColor="text1"/>
          <w:sz w:val="24"/>
          <w:szCs w:val="24"/>
        </w:rPr>
      </w:pPr>
    </w:p>
    <w:p w14:paraId="3ABDDD87" w14:textId="6F3AA92F" w:rsidR="613D5DBE" w:rsidRDefault="613D5DBE" w:rsidP="613D5DBE">
      <w:pPr>
        <w:rPr>
          <w:rFonts w:ascii="Arial" w:eastAsia="Arial" w:hAnsi="Arial" w:cs="Arial"/>
          <w:color w:val="000000" w:themeColor="text1"/>
          <w:sz w:val="24"/>
          <w:szCs w:val="24"/>
        </w:rPr>
      </w:pPr>
    </w:p>
    <w:p w14:paraId="1F60339D" w14:textId="4DEB9233" w:rsidR="613D5DBE" w:rsidRDefault="613D5DBE" w:rsidP="613D5DBE">
      <w:pPr>
        <w:rPr>
          <w:rFonts w:ascii="Arial" w:eastAsia="Arial" w:hAnsi="Arial" w:cs="Arial"/>
          <w:color w:val="000000" w:themeColor="text1"/>
          <w:sz w:val="24"/>
          <w:szCs w:val="24"/>
        </w:rPr>
      </w:pPr>
    </w:p>
    <w:p w14:paraId="2D64CB91" w14:textId="5EB8C9D3" w:rsidR="613D5DBE" w:rsidRDefault="613D5DBE" w:rsidP="613D5DBE">
      <w:pPr>
        <w:rPr>
          <w:rFonts w:ascii="Arial" w:eastAsia="Arial" w:hAnsi="Arial" w:cs="Arial"/>
          <w:color w:val="000000" w:themeColor="text1"/>
          <w:sz w:val="24"/>
          <w:szCs w:val="24"/>
        </w:rPr>
      </w:pPr>
    </w:p>
    <w:p w14:paraId="229C0C60" w14:textId="0AD2C40E" w:rsidR="613D5DBE" w:rsidRDefault="613D5DBE" w:rsidP="613D5DBE">
      <w:pPr>
        <w:rPr>
          <w:rFonts w:ascii="Arial" w:eastAsia="Arial" w:hAnsi="Arial" w:cs="Arial"/>
          <w:color w:val="000000" w:themeColor="text1"/>
          <w:sz w:val="24"/>
          <w:szCs w:val="24"/>
        </w:rPr>
      </w:pPr>
    </w:p>
    <w:p w14:paraId="468F8B82" w14:textId="77777777" w:rsidR="004266F6" w:rsidRPr="008A2105" w:rsidRDefault="004266F6" w:rsidP="004266F6">
      <w:pPr>
        <w:pStyle w:val="ListParagraph"/>
        <w:rPr>
          <w:rFonts w:ascii="Arial" w:eastAsia="Arial" w:hAnsi="Arial" w:cs="Arial"/>
          <w:color w:val="000000" w:themeColor="text1"/>
          <w:sz w:val="24"/>
          <w:szCs w:val="24"/>
        </w:rPr>
      </w:pPr>
    </w:p>
    <w:p w14:paraId="337293B3" w14:textId="5BEF768F" w:rsidR="00830689" w:rsidRPr="004266F6" w:rsidRDefault="38952695" w:rsidP="30F2C776">
      <w:pPr>
        <w:rPr>
          <w:rFonts w:ascii="Arial" w:eastAsia="Arial" w:hAnsi="Arial" w:cs="Arial"/>
          <w:b/>
          <w:bCs/>
          <w:color w:val="000000" w:themeColor="text1"/>
          <w:sz w:val="28"/>
          <w:szCs w:val="28"/>
        </w:rPr>
      </w:pPr>
      <w:r w:rsidRPr="004266F6">
        <w:rPr>
          <w:rFonts w:ascii="Arial" w:eastAsia="Arial" w:hAnsi="Arial" w:cs="Arial"/>
          <w:b/>
          <w:bCs/>
          <w:color w:val="000000" w:themeColor="text1"/>
          <w:sz w:val="28"/>
          <w:szCs w:val="28"/>
        </w:rPr>
        <w:t xml:space="preserve">Criminal record </w:t>
      </w:r>
    </w:p>
    <w:p w14:paraId="4DB0AC0D" w14:textId="77777777" w:rsidR="00482E67" w:rsidRDefault="00DE2E10" w:rsidP="30F2C776">
      <w:pPr>
        <w:rPr>
          <w:rFonts w:ascii="Arial" w:eastAsia="Arial" w:hAnsi="Arial" w:cs="Arial"/>
          <w:color w:val="000000" w:themeColor="text1"/>
          <w:sz w:val="24"/>
          <w:szCs w:val="24"/>
        </w:rPr>
      </w:pPr>
      <w:r w:rsidRPr="7A33AA44">
        <w:rPr>
          <w:rFonts w:ascii="Arial" w:eastAsia="Arial" w:hAnsi="Arial" w:cs="Arial"/>
          <w:color w:val="000000" w:themeColor="text1"/>
          <w:sz w:val="24"/>
          <w:szCs w:val="24"/>
        </w:rPr>
        <w:t xml:space="preserve">Anyone shortlisted for a group will be police vetted.   </w:t>
      </w:r>
    </w:p>
    <w:p w14:paraId="425CABBC" w14:textId="6FCA8FE6" w:rsidR="00830689" w:rsidRPr="008A2105" w:rsidRDefault="38952695" w:rsidP="4DC05B4C">
      <w:pPr>
        <w:rPr>
          <w:rFonts w:ascii="Arial" w:eastAsia="Arial" w:hAnsi="Arial" w:cs="Arial"/>
          <w:color w:val="000000" w:themeColor="text1"/>
          <w:sz w:val="24"/>
          <w:szCs w:val="24"/>
        </w:rPr>
      </w:pPr>
      <w:r w:rsidRPr="7A33AA44">
        <w:rPr>
          <w:rFonts w:ascii="Arial" w:eastAsia="Arial" w:hAnsi="Arial" w:cs="Arial"/>
          <w:color w:val="000000" w:themeColor="text1"/>
          <w:sz w:val="24"/>
          <w:szCs w:val="24"/>
        </w:rPr>
        <w:t xml:space="preserve">We know from Royal Commission evidence that a number of survivors have previous criminal convictions.  In most cases this will not exclude you or your nominee from being considered for appointment.  Any previous convictions that meet </w:t>
      </w:r>
      <w:r w:rsidRPr="7A33AA44">
        <w:rPr>
          <w:rFonts w:ascii="Arial" w:eastAsia="Arial" w:hAnsi="Arial" w:cs="Arial"/>
          <w:color w:val="000000" w:themeColor="text1"/>
          <w:sz w:val="24"/>
          <w:szCs w:val="24"/>
        </w:rPr>
        <w:lastRenderedPageBreak/>
        <w:t xml:space="preserve">the criteria of the Criminal Records (Clean Slate) Act 2004 do not need to be disclosed. </w:t>
      </w:r>
      <w:r w:rsidR="6AF05E3A" w:rsidRPr="4DC05B4C">
        <w:rPr>
          <w:rFonts w:ascii="Arial" w:eastAsia="Arial" w:hAnsi="Arial" w:cs="Arial"/>
          <w:color w:val="000000" w:themeColor="text1"/>
          <w:sz w:val="24"/>
          <w:szCs w:val="24"/>
        </w:rPr>
        <w:t>For information on the Act, see</w:t>
      </w:r>
      <w:r w:rsidR="5A4367D9" w:rsidRPr="4DC05B4C">
        <w:rPr>
          <w:rFonts w:ascii="Arial" w:eastAsia="Arial" w:hAnsi="Arial" w:cs="Arial"/>
          <w:color w:val="000000" w:themeColor="text1"/>
          <w:sz w:val="24"/>
          <w:szCs w:val="24"/>
        </w:rPr>
        <w:t>:</w:t>
      </w:r>
      <w:r w:rsidR="6AF05E3A" w:rsidRPr="4DC05B4C">
        <w:rPr>
          <w:rFonts w:ascii="Arial" w:eastAsia="Arial" w:hAnsi="Arial" w:cs="Arial"/>
          <w:color w:val="000000" w:themeColor="text1"/>
          <w:sz w:val="24"/>
          <w:szCs w:val="24"/>
        </w:rPr>
        <w:t xml:space="preserve"> </w:t>
      </w:r>
    </w:p>
    <w:p w14:paraId="5E168474" w14:textId="5FDB229B" w:rsidR="00830689" w:rsidRPr="008A2105" w:rsidRDefault="00F8332B" w:rsidP="4DC05B4C">
      <w:pPr>
        <w:rPr>
          <w:rFonts w:ascii="Arial" w:eastAsia="Arial" w:hAnsi="Arial" w:cs="Arial"/>
          <w:color w:val="000000" w:themeColor="text1"/>
          <w:sz w:val="24"/>
          <w:szCs w:val="24"/>
        </w:rPr>
      </w:pPr>
      <w:hyperlink r:id="rId15">
        <w:r w:rsidR="6AF05E3A" w:rsidRPr="4DC05B4C">
          <w:rPr>
            <w:rStyle w:val="Hyperlink"/>
            <w:rFonts w:ascii="Arial" w:eastAsia="Arial" w:hAnsi="Arial" w:cs="Arial"/>
            <w:sz w:val="24"/>
            <w:szCs w:val="24"/>
          </w:rPr>
          <w:t>https://www.justice.govt.nz/criminal-records/clean-slate/</w:t>
        </w:r>
      </w:hyperlink>
    </w:p>
    <w:p w14:paraId="197FB43A" w14:textId="44799EB1" w:rsidR="00830689" w:rsidRPr="008A2105" w:rsidRDefault="6AF05E3A" w:rsidP="30F2C776">
      <w:pPr>
        <w:rPr>
          <w:rFonts w:ascii="Arial" w:eastAsia="Arial" w:hAnsi="Arial" w:cs="Arial"/>
          <w:color w:val="000000" w:themeColor="text1"/>
          <w:sz w:val="24"/>
          <w:szCs w:val="24"/>
        </w:rPr>
      </w:pPr>
      <w:r w:rsidRPr="4DC05B4C">
        <w:rPr>
          <w:rFonts w:ascii="Arial" w:eastAsia="Arial" w:hAnsi="Arial" w:cs="Arial"/>
          <w:color w:val="000000" w:themeColor="text1"/>
          <w:sz w:val="24"/>
          <w:szCs w:val="24"/>
        </w:rPr>
        <w:t xml:space="preserve"> </w:t>
      </w:r>
    </w:p>
    <w:p w14:paraId="4F64E5B2" w14:textId="26397461" w:rsidR="613D5DBE" w:rsidRDefault="613D5DBE" w:rsidP="613D5DBE">
      <w:pPr>
        <w:rPr>
          <w:rFonts w:ascii="Arial" w:eastAsia="Arial" w:hAnsi="Arial" w:cs="Arial"/>
          <w:color w:val="000000" w:themeColor="text1"/>
          <w:sz w:val="24"/>
          <w:szCs w:val="24"/>
        </w:rPr>
      </w:pPr>
    </w:p>
    <w:p w14:paraId="1DD07F0E" w14:textId="593FEFF9" w:rsidR="613D5DBE" w:rsidRDefault="613D5DBE" w:rsidP="613D5DBE">
      <w:pPr>
        <w:rPr>
          <w:rFonts w:ascii="Arial" w:eastAsia="Arial" w:hAnsi="Arial" w:cs="Arial"/>
          <w:color w:val="000000" w:themeColor="text1"/>
          <w:sz w:val="24"/>
          <w:szCs w:val="24"/>
        </w:rPr>
      </w:pPr>
    </w:p>
    <w:p w14:paraId="240B6CB4" w14:textId="0BF73804" w:rsidR="613D5DBE" w:rsidRDefault="613D5DBE" w:rsidP="613D5DBE">
      <w:pPr>
        <w:rPr>
          <w:rFonts w:ascii="Arial" w:eastAsia="Arial" w:hAnsi="Arial" w:cs="Arial"/>
          <w:color w:val="000000" w:themeColor="text1"/>
          <w:sz w:val="24"/>
          <w:szCs w:val="24"/>
        </w:rPr>
      </w:pPr>
    </w:p>
    <w:p w14:paraId="43936C37" w14:textId="41C76455" w:rsidR="613D5DBE" w:rsidRDefault="613D5DBE" w:rsidP="613D5DBE">
      <w:pPr>
        <w:rPr>
          <w:rFonts w:ascii="Arial" w:eastAsia="Arial" w:hAnsi="Arial" w:cs="Arial"/>
          <w:color w:val="000000" w:themeColor="text1"/>
          <w:sz w:val="24"/>
          <w:szCs w:val="24"/>
        </w:rPr>
      </w:pPr>
    </w:p>
    <w:p w14:paraId="0641DC0B" w14:textId="65A5BA46" w:rsidR="613D5DBE" w:rsidRDefault="613D5DBE" w:rsidP="613D5DBE">
      <w:pPr>
        <w:rPr>
          <w:rFonts w:ascii="Arial" w:eastAsia="Arial" w:hAnsi="Arial" w:cs="Arial"/>
          <w:color w:val="000000" w:themeColor="text1"/>
          <w:sz w:val="24"/>
          <w:szCs w:val="24"/>
        </w:rPr>
      </w:pPr>
    </w:p>
    <w:p w14:paraId="28B86AD6" w14:textId="2DF1476F" w:rsidR="613D5DBE" w:rsidRDefault="613D5DBE" w:rsidP="613D5DBE">
      <w:pPr>
        <w:rPr>
          <w:rFonts w:ascii="Arial" w:eastAsia="Arial" w:hAnsi="Arial" w:cs="Arial"/>
          <w:color w:val="000000" w:themeColor="text1"/>
          <w:sz w:val="24"/>
          <w:szCs w:val="24"/>
        </w:rPr>
      </w:pPr>
    </w:p>
    <w:p w14:paraId="09794421" w14:textId="4DCAA83D" w:rsidR="00830689" w:rsidRDefault="00830689" w:rsidP="30F2C776">
      <w:pPr>
        <w:rPr>
          <w:rFonts w:ascii="Arial" w:eastAsia="Arial" w:hAnsi="Arial" w:cs="Arial"/>
          <w:color w:val="000000" w:themeColor="text1"/>
          <w:sz w:val="14"/>
          <w:szCs w:val="14"/>
        </w:rPr>
      </w:pPr>
    </w:p>
    <w:p w14:paraId="673E7E49" w14:textId="62983329" w:rsidR="00830689" w:rsidRPr="008A2105" w:rsidRDefault="38952695" w:rsidP="30F2C776">
      <w:pPr>
        <w:jc w:val="both"/>
        <w:rPr>
          <w:rFonts w:ascii="Arial" w:eastAsia="Arial" w:hAnsi="Arial" w:cs="Arial"/>
          <w:b/>
          <w:bCs/>
          <w:color w:val="000000" w:themeColor="text1"/>
          <w:sz w:val="24"/>
          <w:szCs w:val="24"/>
        </w:rPr>
      </w:pPr>
      <w:r w:rsidRPr="008A2105">
        <w:rPr>
          <w:rFonts w:ascii="Arial" w:eastAsia="Arial" w:hAnsi="Arial" w:cs="Arial"/>
          <w:b/>
          <w:bCs/>
          <w:color w:val="000000" w:themeColor="text1"/>
          <w:sz w:val="24"/>
          <w:szCs w:val="24"/>
        </w:rPr>
        <w:t xml:space="preserve">Declaration:  </w:t>
      </w:r>
      <w:r w:rsidR="00830689" w:rsidRPr="008A2105">
        <w:rPr>
          <w:b/>
          <w:bCs/>
        </w:rPr>
        <w:br/>
      </w:r>
      <w:r w:rsidRPr="008A2105">
        <w:rPr>
          <w:rFonts w:ascii="Arial" w:eastAsia="Arial" w:hAnsi="Arial" w:cs="Arial"/>
          <w:b/>
          <w:bCs/>
          <w:color w:val="000000" w:themeColor="text1"/>
          <w:sz w:val="24"/>
          <w:szCs w:val="24"/>
        </w:rPr>
        <w:t xml:space="preserve"> </w:t>
      </w:r>
    </w:p>
    <w:p w14:paraId="55CB3C92" w14:textId="23663BFB" w:rsidR="00830689" w:rsidRDefault="38952695" w:rsidP="30F2C776">
      <w:pPr>
        <w:jc w:val="both"/>
        <w:rPr>
          <w:rFonts w:ascii="Arial" w:eastAsia="Arial" w:hAnsi="Arial" w:cs="Arial"/>
          <w:color w:val="000000" w:themeColor="text1"/>
          <w:sz w:val="24"/>
          <w:szCs w:val="24"/>
        </w:rPr>
      </w:pPr>
      <w:r w:rsidRPr="30F2C776">
        <w:rPr>
          <w:rFonts w:ascii="Arial" w:eastAsia="Arial" w:hAnsi="Arial" w:cs="Arial"/>
          <w:color w:val="000000" w:themeColor="text1"/>
          <w:sz w:val="24"/>
          <w:szCs w:val="24"/>
        </w:rPr>
        <w:t xml:space="preserve">I,  </w:t>
      </w:r>
      <w:r w:rsidR="00830689">
        <w:br/>
      </w:r>
      <w:r w:rsidRPr="30F2C776">
        <w:rPr>
          <w:rFonts w:ascii="Arial" w:eastAsia="Arial" w:hAnsi="Arial" w:cs="Arial"/>
          <w:color w:val="000000" w:themeColor="text1"/>
          <w:sz w:val="24"/>
          <w:szCs w:val="24"/>
        </w:rPr>
        <w:t xml:space="preserve">______________________________________________________________ (full legal name) confirm that the information I have given in this form is to the best of my knowledge, true and correct.  </w:t>
      </w:r>
    </w:p>
    <w:p w14:paraId="14B8947D" w14:textId="6B0121F9" w:rsidR="00830689" w:rsidRDefault="38952695" w:rsidP="30F2C776">
      <w:pPr>
        <w:jc w:val="both"/>
        <w:rPr>
          <w:rFonts w:ascii="Arial" w:eastAsia="Arial" w:hAnsi="Arial" w:cs="Arial"/>
          <w:color w:val="000000" w:themeColor="text1"/>
          <w:sz w:val="24"/>
          <w:szCs w:val="24"/>
        </w:rPr>
      </w:pPr>
      <w:r w:rsidRPr="30F2C776">
        <w:rPr>
          <w:rFonts w:ascii="Arial" w:eastAsia="Arial" w:hAnsi="Arial" w:cs="Arial"/>
          <w:color w:val="000000" w:themeColor="text1"/>
          <w:sz w:val="24"/>
          <w:szCs w:val="24"/>
        </w:rPr>
        <w:t xml:space="preserve">I consent to the Crown Response </w:t>
      </w:r>
      <w:r w:rsidR="004266F6" w:rsidRPr="30F2C776">
        <w:rPr>
          <w:rFonts w:ascii="Arial" w:eastAsia="Arial" w:hAnsi="Arial" w:cs="Arial"/>
          <w:color w:val="000000" w:themeColor="text1"/>
          <w:sz w:val="24"/>
          <w:szCs w:val="24"/>
        </w:rPr>
        <w:t>Unit:</w:t>
      </w:r>
      <w:r w:rsidRPr="30F2C776">
        <w:rPr>
          <w:rFonts w:ascii="Arial" w:eastAsia="Arial" w:hAnsi="Arial" w:cs="Arial"/>
          <w:color w:val="000000" w:themeColor="text1"/>
          <w:sz w:val="24"/>
          <w:szCs w:val="24"/>
        </w:rPr>
        <w:t xml:space="preserve"> </w:t>
      </w:r>
    </w:p>
    <w:p w14:paraId="468F0DD7" w14:textId="40F6B130" w:rsidR="00830689" w:rsidRDefault="38952695" w:rsidP="30F2C776">
      <w:pPr>
        <w:jc w:val="both"/>
        <w:rPr>
          <w:rFonts w:ascii="Arial" w:eastAsia="Arial" w:hAnsi="Arial" w:cs="Arial"/>
          <w:color w:val="000000" w:themeColor="text1"/>
          <w:sz w:val="24"/>
          <w:szCs w:val="24"/>
        </w:rPr>
      </w:pPr>
      <w:r w:rsidRPr="30F2C776">
        <w:rPr>
          <w:rFonts w:ascii="Arial" w:eastAsia="Arial" w:hAnsi="Arial" w:cs="Arial"/>
          <w:color w:val="000000" w:themeColor="text1"/>
          <w:sz w:val="24"/>
          <w:szCs w:val="24"/>
        </w:rPr>
        <w:t xml:space="preserve">verifying, at any time, the accuracy of the information I have provided in this form with myself or the nominee, knowing that with consent, we may make enquiries with government agencies and other relevant bodies to confirm background information </w:t>
      </w:r>
    </w:p>
    <w:p w14:paraId="4205C458" w14:textId="321D42BA" w:rsidR="00830689" w:rsidRDefault="38952695" w:rsidP="30F2C776">
      <w:pPr>
        <w:jc w:val="both"/>
        <w:rPr>
          <w:rFonts w:ascii="Arial" w:eastAsia="Arial" w:hAnsi="Arial" w:cs="Arial"/>
          <w:color w:val="000000" w:themeColor="text1"/>
          <w:sz w:val="24"/>
          <w:szCs w:val="24"/>
        </w:rPr>
      </w:pPr>
      <w:r w:rsidRPr="30F2C776">
        <w:rPr>
          <w:rFonts w:ascii="Arial" w:eastAsia="Arial" w:hAnsi="Arial" w:cs="Arial"/>
          <w:color w:val="000000" w:themeColor="text1"/>
          <w:sz w:val="24"/>
          <w:szCs w:val="24"/>
        </w:rPr>
        <w:t>discussing the details of my nomination (and all information provided) with panel assessing applications and the appointing Minister</w:t>
      </w:r>
    </w:p>
    <w:tbl>
      <w:tblPr>
        <w:tblStyle w:val="TableGrid"/>
        <w:tblW w:w="0" w:type="auto"/>
        <w:tblLayout w:type="fixed"/>
        <w:tblLook w:val="0000" w:firstRow="0" w:lastRow="0" w:firstColumn="0" w:lastColumn="0" w:noHBand="0" w:noVBand="0"/>
      </w:tblPr>
      <w:tblGrid>
        <w:gridCol w:w="1290"/>
        <w:gridCol w:w="7725"/>
      </w:tblGrid>
      <w:tr w:rsidR="30F2C776" w14:paraId="6EC7A778" w14:textId="77777777" w:rsidTr="30F2C776">
        <w:tc>
          <w:tcPr>
            <w:tcW w:w="1290" w:type="dxa"/>
            <w:tcBorders>
              <w:top w:val="nil"/>
              <w:left w:val="nil"/>
              <w:bottom w:val="nil"/>
              <w:right w:val="nil"/>
            </w:tcBorders>
          </w:tcPr>
          <w:p w14:paraId="3C6D8DA5" w14:textId="180B262B" w:rsidR="30F2C776" w:rsidRDefault="30F2C776" w:rsidP="30F2C776">
            <w:pPr>
              <w:spacing w:before="60" w:after="60" w:line="259" w:lineRule="auto"/>
              <w:ind w:left="176" w:hanging="142"/>
              <w:jc w:val="both"/>
              <w:rPr>
                <w:rFonts w:ascii="Arial" w:eastAsia="Arial" w:hAnsi="Arial" w:cs="Arial"/>
                <w:sz w:val="24"/>
                <w:szCs w:val="24"/>
              </w:rPr>
            </w:pPr>
            <w:r w:rsidRPr="30F2C776">
              <w:rPr>
                <w:rFonts w:ascii="Arial" w:eastAsia="Arial" w:hAnsi="Arial" w:cs="Arial"/>
                <w:sz w:val="24"/>
                <w:szCs w:val="24"/>
                <w:lang w:val="en-NZ"/>
              </w:rPr>
              <w:t>Signature</w:t>
            </w:r>
          </w:p>
        </w:tc>
        <w:tc>
          <w:tcPr>
            <w:tcW w:w="7725" w:type="dxa"/>
            <w:tcBorders>
              <w:top w:val="nil"/>
              <w:left w:val="nil"/>
              <w:bottom w:val="single" w:sz="6" w:space="0" w:color="auto"/>
              <w:right w:val="nil"/>
            </w:tcBorders>
          </w:tcPr>
          <w:p w14:paraId="533BCCDC" w14:textId="3A151AF0" w:rsidR="30F2C776" w:rsidRDefault="30F2C776" w:rsidP="30F2C776">
            <w:pPr>
              <w:spacing w:before="60" w:after="60" w:line="259" w:lineRule="auto"/>
              <w:ind w:left="176" w:hanging="142"/>
              <w:jc w:val="both"/>
              <w:rPr>
                <w:rFonts w:ascii="Arial" w:eastAsia="Arial" w:hAnsi="Arial" w:cs="Arial"/>
                <w:sz w:val="24"/>
                <w:szCs w:val="24"/>
              </w:rPr>
            </w:pPr>
          </w:p>
        </w:tc>
      </w:tr>
      <w:tr w:rsidR="30F2C776" w14:paraId="3441B831" w14:textId="77777777" w:rsidTr="30F2C776">
        <w:tc>
          <w:tcPr>
            <w:tcW w:w="9015" w:type="dxa"/>
            <w:gridSpan w:val="2"/>
            <w:tcBorders>
              <w:top w:val="nil"/>
              <w:left w:val="nil"/>
              <w:bottom w:val="nil"/>
              <w:right w:val="nil"/>
            </w:tcBorders>
          </w:tcPr>
          <w:p w14:paraId="44A7E5D5" w14:textId="52211C69" w:rsidR="30F2C776" w:rsidRDefault="30F2C776" w:rsidP="30F2C776">
            <w:pPr>
              <w:spacing w:line="259" w:lineRule="auto"/>
              <w:ind w:left="176" w:hanging="142"/>
              <w:jc w:val="both"/>
              <w:rPr>
                <w:rFonts w:ascii="Arial" w:eastAsia="Arial" w:hAnsi="Arial" w:cs="Arial"/>
                <w:sz w:val="24"/>
                <w:szCs w:val="24"/>
              </w:rPr>
            </w:pPr>
          </w:p>
        </w:tc>
      </w:tr>
      <w:tr w:rsidR="30F2C776" w14:paraId="2EEBC4E9" w14:textId="77777777" w:rsidTr="30F2C776">
        <w:tc>
          <w:tcPr>
            <w:tcW w:w="1290" w:type="dxa"/>
            <w:tcBorders>
              <w:top w:val="nil"/>
              <w:left w:val="nil"/>
              <w:bottom w:val="nil"/>
              <w:right w:val="nil"/>
            </w:tcBorders>
          </w:tcPr>
          <w:p w14:paraId="2BC023BC" w14:textId="45F60C39" w:rsidR="30F2C776" w:rsidRDefault="30F2C776" w:rsidP="30F2C776">
            <w:pPr>
              <w:spacing w:before="60" w:after="60" w:line="259" w:lineRule="auto"/>
              <w:ind w:left="176" w:hanging="142"/>
              <w:jc w:val="both"/>
              <w:rPr>
                <w:rFonts w:ascii="Arial" w:eastAsia="Arial" w:hAnsi="Arial" w:cs="Arial"/>
                <w:sz w:val="24"/>
                <w:szCs w:val="24"/>
              </w:rPr>
            </w:pPr>
            <w:r w:rsidRPr="30F2C776">
              <w:rPr>
                <w:rFonts w:ascii="Arial" w:eastAsia="Arial" w:hAnsi="Arial" w:cs="Arial"/>
                <w:sz w:val="24"/>
                <w:szCs w:val="24"/>
                <w:lang w:val="en-NZ"/>
              </w:rPr>
              <w:t>Date:</w:t>
            </w:r>
            <w:r>
              <w:tab/>
            </w:r>
          </w:p>
        </w:tc>
        <w:tc>
          <w:tcPr>
            <w:tcW w:w="7725" w:type="dxa"/>
            <w:tcBorders>
              <w:top w:val="nil"/>
              <w:left w:val="nil"/>
              <w:bottom w:val="single" w:sz="6" w:space="0" w:color="auto"/>
              <w:right w:val="nil"/>
            </w:tcBorders>
          </w:tcPr>
          <w:p w14:paraId="3E98ED7F" w14:textId="4BD8F165" w:rsidR="30F2C776" w:rsidRDefault="30F2C776" w:rsidP="30F2C776">
            <w:pPr>
              <w:spacing w:before="60" w:after="60" w:line="259" w:lineRule="auto"/>
              <w:ind w:left="176" w:hanging="142"/>
              <w:jc w:val="both"/>
              <w:rPr>
                <w:rFonts w:ascii="Arial" w:eastAsia="Arial" w:hAnsi="Arial" w:cs="Arial"/>
                <w:sz w:val="24"/>
                <w:szCs w:val="24"/>
              </w:rPr>
            </w:pPr>
          </w:p>
        </w:tc>
      </w:tr>
    </w:tbl>
    <w:p w14:paraId="2FAFB082" w14:textId="4EC60FAD" w:rsidR="00830689" w:rsidRDefault="00830689" w:rsidP="30F2C776">
      <w:pPr>
        <w:jc w:val="both"/>
        <w:rPr>
          <w:rFonts w:ascii="Arial" w:eastAsia="Arial" w:hAnsi="Arial" w:cs="Arial"/>
          <w:color w:val="000000" w:themeColor="text1"/>
          <w:sz w:val="14"/>
          <w:szCs w:val="14"/>
        </w:rPr>
      </w:pPr>
    </w:p>
    <w:p w14:paraId="2DEF9A03" w14:textId="78A41593" w:rsidR="00830689" w:rsidRDefault="00830689" w:rsidP="30F2C776">
      <w:pPr>
        <w:rPr>
          <w:rFonts w:ascii="Calibri" w:eastAsia="Calibri" w:hAnsi="Calibri" w:cs="Calibri"/>
          <w:color w:val="000000" w:themeColor="text1"/>
          <w:sz w:val="24"/>
          <w:szCs w:val="24"/>
        </w:rPr>
      </w:pPr>
    </w:p>
    <w:p w14:paraId="5E5787A5" w14:textId="29CC81CB" w:rsidR="00830689" w:rsidRDefault="00830689" w:rsidP="30F2C776"/>
    <w:sectPr w:rsidR="00830689">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30E2" w14:textId="77777777" w:rsidR="00AB488B" w:rsidRDefault="00AB488B" w:rsidP="00D41AA2">
      <w:pPr>
        <w:spacing w:after="0" w:line="240" w:lineRule="auto"/>
      </w:pPr>
      <w:r>
        <w:separator/>
      </w:r>
    </w:p>
  </w:endnote>
  <w:endnote w:type="continuationSeparator" w:id="0">
    <w:p w14:paraId="22B6C106" w14:textId="77777777" w:rsidR="00AB488B" w:rsidRDefault="00AB488B" w:rsidP="00D41AA2">
      <w:pPr>
        <w:spacing w:after="0" w:line="240" w:lineRule="auto"/>
      </w:pPr>
      <w:r>
        <w:continuationSeparator/>
      </w:r>
    </w:p>
  </w:endnote>
  <w:endnote w:type="continuationNotice" w:id="1">
    <w:p w14:paraId="22034E7B" w14:textId="77777777" w:rsidR="00AB488B" w:rsidRDefault="00AB4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2D6B" w14:textId="77777777" w:rsidR="00AB488B" w:rsidRDefault="00AB488B" w:rsidP="00D41AA2">
      <w:pPr>
        <w:spacing w:after="0" w:line="240" w:lineRule="auto"/>
      </w:pPr>
      <w:r>
        <w:separator/>
      </w:r>
    </w:p>
  </w:footnote>
  <w:footnote w:type="continuationSeparator" w:id="0">
    <w:p w14:paraId="6955EB42" w14:textId="77777777" w:rsidR="00AB488B" w:rsidRDefault="00AB488B" w:rsidP="00D41AA2">
      <w:pPr>
        <w:spacing w:after="0" w:line="240" w:lineRule="auto"/>
      </w:pPr>
      <w:r>
        <w:continuationSeparator/>
      </w:r>
    </w:p>
  </w:footnote>
  <w:footnote w:type="continuationNotice" w:id="1">
    <w:p w14:paraId="4C0F3CF9" w14:textId="77777777" w:rsidR="00AB488B" w:rsidRDefault="00AB4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D506" w14:textId="59A75919" w:rsidR="00D41AA2" w:rsidRDefault="00685220">
    <w:pPr>
      <w:pStyle w:val="Header"/>
    </w:pPr>
    <w:r>
      <w:rPr>
        <w:noProof/>
      </w:rPr>
      <mc:AlternateContent>
        <mc:Choice Requires="wps">
          <w:drawing>
            <wp:anchor distT="0" distB="0" distL="114300" distR="114300" simplePos="0" relativeHeight="251657216" behindDoc="0" locked="0" layoutInCell="0" allowOverlap="1" wp14:anchorId="041207C6" wp14:editId="25D999B6">
              <wp:simplePos x="0" y="0"/>
              <wp:positionH relativeFrom="page">
                <wp:posOffset>0</wp:posOffset>
              </wp:positionH>
              <wp:positionV relativeFrom="page">
                <wp:posOffset>190500</wp:posOffset>
              </wp:positionV>
              <wp:extent cx="7560310" cy="273050"/>
              <wp:effectExtent l="0" t="0" r="0" b="12700"/>
              <wp:wrapNone/>
              <wp:docPr id="4" name="MSIPCMee2c45aead87fbde23cf3c75"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84B74" w14:textId="199B088F" w:rsidR="00685220" w:rsidRPr="00685220" w:rsidRDefault="00685220" w:rsidP="00685220">
                          <w:pPr>
                            <w:spacing w:after="0"/>
                            <w:jc w:val="center"/>
                            <w:rPr>
                              <w:rFonts w:ascii="Calibri" w:hAnsi="Calibri" w:cs="Calibri"/>
                              <w:color w:val="000000"/>
                              <w:sz w:val="28"/>
                            </w:rPr>
                          </w:pPr>
                          <w:r w:rsidRPr="00685220">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1207C6" id="_x0000_t202" coordsize="21600,21600" o:spt="202" path="m,l,21600r21600,l21600,xe">
              <v:stroke joinstyle="miter"/>
              <v:path gradientshapeok="t" o:connecttype="rect"/>
            </v:shapetype>
            <v:shape id="MSIPCMee2c45aead87fbde23cf3c75" o:spid="_x0000_s1026" type="#_x0000_t202" alt="{&quot;HashCode&quot;:791411662,&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0884B74" w14:textId="199B088F" w:rsidR="00685220" w:rsidRPr="00685220" w:rsidRDefault="00685220" w:rsidP="00685220">
                    <w:pPr>
                      <w:spacing w:after="0"/>
                      <w:jc w:val="center"/>
                      <w:rPr>
                        <w:rFonts w:ascii="Calibri" w:hAnsi="Calibri" w:cs="Calibri"/>
                        <w:color w:val="000000"/>
                        <w:sz w:val="28"/>
                      </w:rPr>
                    </w:pPr>
                    <w:r w:rsidRPr="00685220">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4CAD"/>
    <w:multiLevelType w:val="hybridMultilevel"/>
    <w:tmpl w:val="A290F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5B2FF7"/>
    <w:multiLevelType w:val="hybridMultilevel"/>
    <w:tmpl w:val="520E3A16"/>
    <w:lvl w:ilvl="0" w:tplc="B50036E0">
      <w:start w:val="1"/>
      <w:numFmt w:val="bullet"/>
      <w:lvlText w:val=""/>
      <w:lvlJc w:val="left"/>
      <w:pPr>
        <w:ind w:left="720" w:hanging="360"/>
      </w:pPr>
      <w:rPr>
        <w:rFonts w:ascii="Symbol" w:hAnsi="Symbol" w:hint="default"/>
      </w:rPr>
    </w:lvl>
    <w:lvl w:ilvl="1" w:tplc="8E96A780">
      <w:start w:val="1"/>
      <w:numFmt w:val="bullet"/>
      <w:lvlText w:val="o"/>
      <w:lvlJc w:val="left"/>
      <w:pPr>
        <w:ind w:left="1440" w:hanging="360"/>
      </w:pPr>
      <w:rPr>
        <w:rFonts w:ascii="Courier New" w:hAnsi="Courier New" w:hint="default"/>
      </w:rPr>
    </w:lvl>
    <w:lvl w:ilvl="2" w:tplc="6F267B8A">
      <w:start w:val="1"/>
      <w:numFmt w:val="bullet"/>
      <w:lvlText w:val=""/>
      <w:lvlJc w:val="left"/>
      <w:pPr>
        <w:ind w:left="2160" w:hanging="360"/>
      </w:pPr>
      <w:rPr>
        <w:rFonts w:ascii="Wingdings" w:hAnsi="Wingdings" w:hint="default"/>
      </w:rPr>
    </w:lvl>
    <w:lvl w:ilvl="3" w:tplc="DEE210A6">
      <w:start w:val="1"/>
      <w:numFmt w:val="bullet"/>
      <w:lvlText w:val=""/>
      <w:lvlJc w:val="left"/>
      <w:pPr>
        <w:ind w:left="2880" w:hanging="360"/>
      </w:pPr>
      <w:rPr>
        <w:rFonts w:ascii="Symbol" w:hAnsi="Symbol" w:hint="default"/>
      </w:rPr>
    </w:lvl>
    <w:lvl w:ilvl="4" w:tplc="01AEF200">
      <w:start w:val="1"/>
      <w:numFmt w:val="bullet"/>
      <w:lvlText w:val="o"/>
      <w:lvlJc w:val="left"/>
      <w:pPr>
        <w:ind w:left="3600" w:hanging="360"/>
      </w:pPr>
      <w:rPr>
        <w:rFonts w:ascii="Courier New" w:hAnsi="Courier New" w:hint="default"/>
      </w:rPr>
    </w:lvl>
    <w:lvl w:ilvl="5" w:tplc="90244CFA">
      <w:start w:val="1"/>
      <w:numFmt w:val="bullet"/>
      <w:lvlText w:val=""/>
      <w:lvlJc w:val="left"/>
      <w:pPr>
        <w:ind w:left="4320" w:hanging="360"/>
      </w:pPr>
      <w:rPr>
        <w:rFonts w:ascii="Wingdings" w:hAnsi="Wingdings" w:hint="default"/>
      </w:rPr>
    </w:lvl>
    <w:lvl w:ilvl="6" w:tplc="7F56A628">
      <w:start w:val="1"/>
      <w:numFmt w:val="bullet"/>
      <w:lvlText w:val=""/>
      <w:lvlJc w:val="left"/>
      <w:pPr>
        <w:ind w:left="5040" w:hanging="360"/>
      </w:pPr>
      <w:rPr>
        <w:rFonts w:ascii="Symbol" w:hAnsi="Symbol" w:hint="default"/>
      </w:rPr>
    </w:lvl>
    <w:lvl w:ilvl="7" w:tplc="E65E3946">
      <w:start w:val="1"/>
      <w:numFmt w:val="bullet"/>
      <w:lvlText w:val="o"/>
      <w:lvlJc w:val="left"/>
      <w:pPr>
        <w:ind w:left="5760" w:hanging="360"/>
      </w:pPr>
      <w:rPr>
        <w:rFonts w:ascii="Courier New" w:hAnsi="Courier New" w:hint="default"/>
      </w:rPr>
    </w:lvl>
    <w:lvl w:ilvl="8" w:tplc="A5705FF0">
      <w:start w:val="1"/>
      <w:numFmt w:val="bullet"/>
      <w:lvlText w:val=""/>
      <w:lvlJc w:val="left"/>
      <w:pPr>
        <w:ind w:left="6480" w:hanging="360"/>
      </w:pPr>
      <w:rPr>
        <w:rFonts w:ascii="Wingdings" w:hAnsi="Wingdings" w:hint="default"/>
      </w:rPr>
    </w:lvl>
  </w:abstractNum>
  <w:abstractNum w:abstractNumId="2" w15:restartNumberingAfterBreak="0">
    <w:nsid w:val="3AD25BC5"/>
    <w:multiLevelType w:val="hybridMultilevel"/>
    <w:tmpl w:val="9C18C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0F198E"/>
    <w:multiLevelType w:val="hybridMultilevel"/>
    <w:tmpl w:val="486A6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DF42418"/>
    <w:multiLevelType w:val="hybridMultilevel"/>
    <w:tmpl w:val="D81EA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191036"/>
    <w:multiLevelType w:val="hybridMultilevel"/>
    <w:tmpl w:val="4AF04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702A8D"/>
    <w:multiLevelType w:val="hybridMultilevel"/>
    <w:tmpl w:val="3CA25D48"/>
    <w:lvl w:ilvl="0" w:tplc="1598E98E">
      <w:start w:val="1"/>
      <w:numFmt w:val="bullet"/>
      <w:lvlText w:val=""/>
      <w:lvlJc w:val="left"/>
      <w:pPr>
        <w:ind w:left="720" w:hanging="360"/>
      </w:pPr>
      <w:rPr>
        <w:rFonts w:ascii="Symbol" w:hAnsi="Symbol" w:hint="default"/>
      </w:rPr>
    </w:lvl>
    <w:lvl w:ilvl="1" w:tplc="9378C7F0">
      <w:start w:val="1"/>
      <w:numFmt w:val="bullet"/>
      <w:lvlText w:val="o"/>
      <w:lvlJc w:val="left"/>
      <w:pPr>
        <w:ind w:left="1440" w:hanging="360"/>
      </w:pPr>
      <w:rPr>
        <w:rFonts w:ascii="Courier New" w:hAnsi="Courier New" w:hint="default"/>
      </w:rPr>
    </w:lvl>
    <w:lvl w:ilvl="2" w:tplc="CB4A645C">
      <w:start w:val="1"/>
      <w:numFmt w:val="bullet"/>
      <w:lvlText w:val=""/>
      <w:lvlJc w:val="left"/>
      <w:pPr>
        <w:ind w:left="2160" w:hanging="360"/>
      </w:pPr>
      <w:rPr>
        <w:rFonts w:ascii="Wingdings" w:hAnsi="Wingdings" w:hint="default"/>
      </w:rPr>
    </w:lvl>
    <w:lvl w:ilvl="3" w:tplc="8F04144C">
      <w:start w:val="1"/>
      <w:numFmt w:val="bullet"/>
      <w:lvlText w:val=""/>
      <w:lvlJc w:val="left"/>
      <w:pPr>
        <w:ind w:left="2880" w:hanging="360"/>
      </w:pPr>
      <w:rPr>
        <w:rFonts w:ascii="Symbol" w:hAnsi="Symbol" w:hint="default"/>
      </w:rPr>
    </w:lvl>
    <w:lvl w:ilvl="4" w:tplc="ECA4E0CE">
      <w:start w:val="1"/>
      <w:numFmt w:val="bullet"/>
      <w:lvlText w:val="o"/>
      <w:lvlJc w:val="left"/>
      <w:pPr>
        <w:ind w:left="3600" w:hanging="360"/>
      </w:pPr>
      <w:rPr>
        <w:rFonts w:ascii="Courier New" w:hAnsi="Courier New" w:hint="default"/>
      </w:rPr>
    </w:lvl>
    <w:lvl w:ilvl="5" w:tplc="FFDAE28E">
      <w:start w:val="1"/>
      <w:numFmt w:val="bullet"/>
      <w:lvlText w:val=""/>
      <w:lvlJc w:val="left"/>
      <w:pPr>
        <w:ind w:left="4320" w:hanging="360"/>
      </w:pPr>
      <w:rPr>
        <w:rFonts w:ascii="Wingdings" w:hAnsi="Wingdings" w:hint="default"/>
      </w:rPr>
    </w:lvl>
    <w:lvl w:ilvl="6" w:tplc="234EF0F6">
      <w:start w:val="1"/>
      <w:numFmt w:val="bullet"/>
      <w:lvlText w:val=""/>
      <w:lvlJc w:val="left"/>
      <w:pPr>
        <w:ind w:left="5040" w:hanging="360"/>
      </w:pPr>
      <w:rPr>
        <w:rFonts w:ascii="Symbol" w:hAnsi="Symbol" w:hint="default"/>
      </w:rPr>
    </w:lvl>
    <w:lvl w:ilvl="7" w:tplc="C78E50E6">
      <w:start w:val="1"/>
      <w:numFmt w:val="bullet"/>
      <w:lvlText w:val="o"/>
      <w:lvlJc w:val="left"/>
      <w:pPr>
        <w:ind w:left="5760" w:hanging="360"/>
      </w:pPr>
      <w:rPr>
        <w:rFonts w:ascii="Courier New" w:hAnsi="Courier New" w:hint="default"/>
      </w:rPr>
    </w:lvl>
    <w:lvl w:ilvl="8" w:tplc="E59C39C0">
      <w:start w:val="1"/>
      <w:numFmt w:val="bullet"/>
      <w:lvlText w:val=""/>
      <w:lvlJc w:val="left"/>
      <w:pPr>
        <w:ind w:left="6480" w:hanging="360"/>
      </w:pPr>
      <w:rPr>
        <w:rFonts w:ascii="Wingdings" w:hAnsi="Wingdings" w:hint="default"/>
      </w:rPr>
    </w:lvl>
  </w:abstractNum>
  <w:abstractNum w:abstractNumId="7" w15:restartNumberingAfterBreak="0">
    <w:nsid w:val="766E35FC"/>
    <w:multiLevelType w:val="hybridMultilevel"/>
    <w:tmpl w:val="A4746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40136847">
    <w:abstractNumId w:val="1"/>
  </w:num>
  <w:num w:numId="2" w16cid:durableId="467624676">
    <w:abstractNumId w:val="6"/>
  </w:num>
  <w:num w:numId="3" w16cid:durableId="1846629863">
    <w:abstractNumId w:val="2"/>
  </w:num>
  <w:num w:numId="4" w16cid:durableId="1930236867">
    <w:abstractNumId w:val="4"/>
  </w:num>
  <w:num w:numId="5" w16cid:durableId="356736110">
    <w:abstractNumId w:val="3"/>
  </w:num>
  <w:num w:numId="6" w16cid:durableId="564611946">
    <w:abstractNumId w:val="5"/>
  </w:num>
  <w:num w:numId="7" w16cid:durableId="667516603">
    <w:abstractNumId w:val="0"/>
  </w:num>
  <w:num w:numId="8" w16cid:durableId="9260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8FEEB6"/>
    <w:rsid w:val="00005632"/>
    <w:rsid w:val="00025DB3"/>
    <w:rsid w:val="00053550"/>
    <w:rsid w:val="00056A2F"/>
    <w:rsid w:val="00067601"/>
    <w:rsid w:val="00105FBE"/>
    <w:rsid w:val="001401D5"/>
    <w:rsid w:val="0014299C"/>
    <w:rsid w:val="00155A1B"/>
    <w:rsid w:val="001870F7"/>
    <w:rsid w:val="001F4AC6"/>
    <w:rsid w:val="002372DE"/>
    <w:rsid w:val="0023D26B"/>
    <w:rsid w:val="00240EDC"/>
    <w:rsid w:val="00251FC0"/>
    <w:rsid w:val="00344560"/>
    <w:rsid w:val="0035635E"/>
    <w:rsid w:val="00386C73"/>
    <w:rsid w:val="004266F6"/>
    <w:rsid w:val="00445E75"/>
    <w:rsid w:val="00482E67"/>
    <w:rsid w:val="00493E03"/>
    <w:rsid w:val="004C4A0A"/>
    <w:rsid w:val="0058440B"/>
    <w:rsid w:val="005B2B6B"/>
    <w:rsid w:val="005C524A"/>
    <w:rsid w:val="005CF8BB"/>
    <w:rsid w:val="006616B2"/>
    <w:rsid w:val="00685220"/>
    <w:rsid w:val="006E2819"/>
    <w:rsid w:val="00715C09"/>
    <w:rsid w:val="00720128"/>
    <w:rsid w:val="007B3CB8"/>
    <w:rsid w:val="007F3CB5"/>
    <w:rsid w:val="00830689"/>
    <w:rsid w:val="0084380E"/>
    <w:rsid w:val="00846F87"/>
    <w:rsid w:val="00881CD0"/>
    <w:rsid w:val="00887FBF"/>
    <w:rsid w:val="008A2105"/>
    <w:rsid w:val="008B4E4A"/>
    <w:rsid w:val="00907444"/>
    <w:rsid w:val="00910058"/>
    <w:rsid w:val="00927B72"/>
    <w:rsid w:val="00944038"/>
    <w:rsid w:val="009617E7"/>
    <w:rsid w:val="009D6059"/>
    <w:rsid w:val="009F281C"/>
    <w:rsid w:val="00A57185"/>
    <w:rsid w:val="00A87D71"/>
    <w:rsid w:val="00AB488B"/>
    <w:rsid w:val="00C2448F"/>
    <w:rsid w:val="00C716D6"/>
    <w:rsid w:val="00D26AF4"/>
    <w:rsid w:val="00D41AA2"/>
    <w:rsid w:val="00D82EC5"/>
    <w:rsid w:val="00D83ED9"/>
    <w:rsid w:val="00D91A30"/>
    <w:rsid w:val="00DE2E10"/>
    <w:rsid w:val="00E178AF"/>
    <w:rsid w:val="00E575C1"/>
    <w:rsid w:val="00EC77DC"/>
    <w:rsid w:val="00EF14AD"/>
    <w:rsid w:val="00F8332B"/>
    <w:rsid w:val="04D3D33D"/>
    <w:rsid w:val="06E6B034"/>
    <w:rsid w:val="078D0A1E"/>
    <w:rsid w:val="0AA4935C"/>
    <w:rsid w:val="0B5971F5"/>
    <w:rsid w:val="0DA019F7"/>
    <w:rsid w:val="0E4E3A00"/>
    <w:rsid w:val="0E574916"/>
    <w:rsid w:val="10AEE99B"/>
    <w:rsid w:val="10FC0167"/>
    <w:rsid w:val="1216DA6C"/>
    <w:rsid w:val="127FD85B"/>
    <w:rsid w:val="1627116D"/>
    <w:rsid w:val="16F42848"/>
    <w:rsid w:val="1765DBFD"/>
    <w:rsid w:val="189F98A8"/>
    <w:rsid w:val="1A6574A2"/>
    <w:rsid w:val="1B215A5E"/>
    <w:rsid w:val="1D2277BF"/>
    <w:rsid w:val="1D6369CC"/>
    <w:rsid w:val="2205E824"/>
    <w:rsid w:val="248903E1"/>
    <w:rsid w:val="298FEEB6"/>
    <w:rsid w:val="29ABE37A"/>
    <w:rsid w:val="2CAE7B12"/>
    <w:rsid w:val="2D3DB9DE"/>
    <w:rsid w:val="2FE61BD4"/>
    <w:rsid w:val="30F2C776"/>
    <w:rsid w:val="31255594"/>
    <w:rsid w:val="3181EC35"/>
    <w:rsid w:val="3286697D"/>
    <w:rsid w:val="340005FA"/>
    <w:rsid w:val="35F117E9"/>
    <w:rsid w:val="372621D8"/>
    <w:rsid w:val="38952695"/>
    <w:rsid w:val="39427B13"/>
    <w:rsid w:val="3C92A11C"/>
    <w:rsid w:val="3E39592B"/>
    <w:rsid w:val="3E9C4AB1"/>
    <w:rsid w:val="40852480"/>
    <w:rsid w:val="42DBCE49"/>
    <w:rsid w:val="44BE1E49"/>
    <w:rsid w:val="49A02692"/>
    <w:rsid w:val="4C198CDB"/>
    <w:rsid w:val="4DC05B4C"/>
    <w:rsid w:val="4EE64F8C"/>
    <w:rsid w:val="54A32AB3"/>
    <w:rsid w:val="55C85779"/>
    <w:rsid w:val="57145921"/>
    <w:rsid w:val="57A286C0"/>
    <w:rsid w:val="59D3AA41"/>
    <w:rsid w:val="5A2F14A3"/>
    <w:rsid w:val="5A4367D9"/>
    <w:rsid w:val="5C4B7EEF"/>
    <w:rsid w:val="5E531104"/>
    <w:rsid w:val="5F622211"/>
    <w:rsid w:val="60FA6E34"/>
    <w:rsid w:val="613D5DBE"/>
    <w:rsid w:val="6253BBD4"/>
    <w:rsid w:val="6857AC91"/>
    <w:rsid w:val="6AF05E3A"/>
    <w:rsid w:val="6CEAFB64"/>
    <w:rsid w:val="6D167CA2"/>
    <w:rsid w:val="6D6C248A"/>
    <w:rsid w:val="6DA746BD"/>
    <w:rsid w:val="73E25E46"/>
    <w:rsid w:val="740BB7E1"/>
    <w:rsid w:val="769D88CF"/>
    <w:rsid w:val="7854CDCF"/>
    <w:rsid w:val="796D075F"/>
    <w:rsid w:val="79A04E1D"/>
    <w:rsid w:val="7A2A5E33"/>
    <w:rsid w:val="7A33AA44"/>
    <w:rsid w:val="7B898797"/>
    <w:rsid w:val="7C93AD0E"/>
    <w:rsid w:val="7E320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D416E"/>
  <w15:chartTrackingRefBased/>
  <w15:docId w15:val="{A2A5F137-5C74-4707-BB96-9AF81CE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A2"/>
  </w:style>
  <w:style w:type="paragraph" w:styleId="Footer">
    <w:name w:val="footer"/>
    <w:basedOn w:val="Normal"/>
    <w:link w:val="FooterChar"/>
    <w:uiPriority w:val="99"/>
    <w:unhideWhenUsed/>
    <w:rsid w:val="00D4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A2"/>
  </w:style>
  <w:style w:type="character" w:customStyle="1" w:styleId="normaltextrun">
    <w:name w:val="normaltextrun"/>
    <w:basedOn w:val="DefaultParagraphFont"/>
    <w:uiPriority w:val="1"/>
    <w:rsid w:val="30F2C776"/>
  </w:style>
  <w:style w:type="paragraph" w:customStyle="1" w:styleId="paragraph">
    <w:name w:val="paragraph"/>
    <w:basedOn w:val="Normal"/>
    <w:uiPriority w:val="1"/>
    <w:rsid w:val="30F2C776"/>
    <w:pPr>
      <w:spacing w:beforeAutospacing="1" w:afterAutospacing="1"/>
    </w:pPr>
    <w:rPr>
      <w:rFonts w:ascii="Times New Roman" w:eastAsia="Times New Roman" w:hAnsi="Times New Roman" w:cs="Times New Roman"/>
      <w:sz w:val="24"/>
      <w:szCs w:val="24"/>
      <w:lang w:eastAsia="en-NZ"/>
    </w:rPr>
  </w:style>
  <w:style w:type="character" w:customStyle="1" w:styleId="eop">
    <w:name w:val="eop"/>
    <w:basedOn w:val="DefaultParagraphFont"/>
    <w:uiPriority w:val="1"/>
    <w:rsid w:val="30F2C776"/>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E281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buseinquiryresponse.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abuseinquiryresponse.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justice.govt.nz/criminal-records/clean-sla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buseinquiryrespons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ernal_x002f_Externalengagement xmlns="b490e817-8956-49c4-b9e1-d42abb97fd91" xsi:nil="true"/>
    <lcf76f155ced4ddcb4097134ff3c332f xmlns="b490e817-8956-49c4-b9e1-d42abb97fd91">
      <Terms xmlns="http://schemas.microsoft.com/office/infopath/2007/PartnerControls"/>
    </lcf76f155ced4ddcb4097134ff3c332f>
    <TaxCatchAll xmlns="d5e8a0de-4767-4177-8312-dc4f1d4290de" xsi:nil="true"/>
    <Purpose xmlns="b490e817-8956-49c4-b9e1-d42abb97fd91" xsi:nil="true"/>
    <_dlc_DocId xmlns="aa266eab-d303-4925-9d60-a5c03266558d">DOCS-177124387-1400</_dlc_DocId>
    <_dlc_DocIdUrl xmlns="aa266eab-d303-4925-9d60-a5c03266558d">
      <Url>https://orangatamarikigovtnz.sharepoint.com/sites/CrownSecretariat/_layouts/15/DocIdRedir.aspx?ID=DOCS-177124387-1400</Url>
      <Description>DOCS-177124387-1400</Description>
    </_dlc_DocIdUrl>
    <SharedWithUsers xmlns="aa266eab-d303-4925-9d60-a5c03266558d">
      <UserInfo>
        <DisplayName>Brad Tattersfield</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BC90F-D77B-40AC-9030-2ACEC639E13B}">
  <ds:schemaRefs>
    <ds:schemaRef ds:uri="http://schemas.microsoft.com/office/2006/metadata/properties"/>
    <ds:schemaRef ds:uri="http://schemas.microsoft.com/office/infopath/2007/PartnerControls"/>
    <ds:schemaRef ds:uri="b490e817-8956-49c4-b9e1-d42abb97fd91"/>
    <ds:schemaRef ds:uri="d5e8a0de-4767-4177-8312-dc4f1d4290de"/>
    <ds:schemaRef ds:uri="aa266eab-d303-4925-9d60-a5c03266558d"/>
  </ds:schemaRefs>
</ds:datastoreItem>
</file>

<file path=customXml/itemProps2.xml><?xml version="1.0" encoding="utf-8"?>
<ds:datastoreItem xmlns:ds="http://schemas.openxmlformats.org/officeDocument/2006/customXml" ds:itemID="{1007EE57-F71F-4E4D-A2C6-27082AD4E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6eab-d303-4925-9d60-a5c03266558d"/>
    <ds:schemaRef ds:uri="b490e817-8956-49c4-b9e1-d42abb97fd91"/>
    <ds:schemaRef ds:uri="d5e8a0de-4767-4177-8312-dc4f1d42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ECDA8-59CC-4DE3-86AC-483A6F757DBC}">
  <ds:schemaRefs>
    <ds:schemaRef ds:uri="http://schemas.microsoft.com/sharepoint/events"/>
  </ds:schemaRefs>
</ds:datastoreItem>
</file>

<file path=customXml/itemProps4.xml><?xml version="1.0" encoding="utf-8"?>
<ds:datastoreItem xmlns:ds="http://schemas.openxmlformats.org/officeDocument/2006/customXml" ds:itemID="{1737A876-E7B5-403E-A900-72C8B8C5E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Knowles</dc:creator>
  <cp:keywords/>
  <dc:description/>
  <cp:lastModifiedBy>Tamsin Vuetilovoni</cp:lastModifiedBy>
  <cp:revision>2</cp:revision>
  <dcterms:created xsi:type="dcterms:W3CDTF">2022-11-14T20:16:00Z</dcterms:created>
  <dcterms:modified xsi:type="dcterms:W3CDTF">2022-11-14T20:16:00Z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0x010100CBBC37CD1FEC4D468BA2DFBDBB20C040</vt:lpwstr>
  </property>
  <property fmtid="{D5CDD505-2E9C-101B-9397-08002B2CF9AE}" pid="3" name="_dlc_DocIdItemGuid">
    <vt:lpwstr>cc5e7d19-08cf-4f60-a1c7-e05e98761aed</vt:lpwstr>
  </property>
  <property fmtid="{D5CDD505-2E9C-101B-9397-08002B2CF9AE}" pid="4" name="MediaServiceImageTags">
    <vt:lpwstr/>
  </property>
  <property fmtid="{D5CDD505-2E9C-101B-9397-08002B2CF9AE}" pid="5" name="MSIP_Label_71cef378-a6aa-44c9-b808-28fb30f5a5a6_Enabled">
    <vt:lpwstr>true</vt:lpwstr>
  </property>
  <property fmtid="{D5CDD505-2E9C-101B-9397-08002B2CF9AE}" pid="6" name="MSIP_Label_71cef378-a6aa-44c9-b808-28fb30f5a5a6_SetDate">
    <vt:lpwstr>2022-11-14T20:16:22Z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19a136a4-cf63-41d5-8658-8d7797b4eb03</vt:lpwstr>
  </property>
  <property fmtid="{D5CDD505-2E9C-101B-9397-08002B2CF9AE}" pid="11" name="MSIP_Label_71cef378-a6aa-44c9-b808-28fb30f5a5a6_ContentBits">
    <vt:lpwstr>1</vt:lpwstr>
  </property>
</Properties>
</file>