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0E34" w14:textId="12EFC156" w:rsidR="004F0145" w:rsidRDefault="004F0145" w:rsidP="0060359F">
      <w:pPr>
        <w:pStyle w:val="BookTitle1"/>
        <w:rPr>
          <w:rFonts w:eastAsiaTheme="minorHAnsi"/>
        </w:rPr>
      </w:pPr>
      <w:r>
        <w:rPr>
          <w:rFonts w:eastAsiaTheme="minorHAnsi"/>
        </w:rPr>
        <w:t>In-Confidence</w:t>
      </w:r>
    </w:p>
    <w:p w14:paraId="221F613A" w14:textId="357A1643" w:rsidR="004F0145" w:rsidRPr="004F0145" w:rsidRDefault="004F0145" w:rsidP="004F0145">
      <w:pPr>
        <w:rPr>
          <w:rFonts w:eastAsiaTheme="minorHAnsi"/>
        </w:rPr>
      </w:pPr>
      <w:r>
        <w:rPr>
          <w:rFonts w:eastAsiaTheme="minorHAnsi"/>
        </w:rPr>
        <w:t>17 April 2023</w:t>
      </w:r>
    </w:p>
    <w:p w14:paraId="6FA44F41" w14:textId="0B936750" w:rsidR="00C27527" w:rsidRPr="004F0145" w:rsidRDefault="004F0145" w:rsidP="004F0145">
      <w:pPr>
        <w:pStyle w:val="Heading1"/>
        <w:rPr>
          <w:rFonts w:eastAsiaTheme="minorHAnsi"/>
        </w:rPr>
      </w:pPr>
      <w:r w:rsidRPr="004F0145">
        <w:t>The following is a statement from Redress Design Group co-Chairs Dr Annabel Ahuriri-Driscoll (Ngāti Porou, Ngāti Raukawa, Ngāti Kahungunu) and Ruth Jones QSM (Ngāti Porou, Rongowhakaata)</w:t>
      </w:r>
    </w:p>
    <w:p w14:paraId="395B5EF0" w14:textId="77777777" w:rsidR="004F0145" w:rsidRPr="004F0145" w:rsidRDefault="004F0145" w:rsidP="004F0145">
      <w:r w:rsidRPr="004F0145">
        <w:t>Survivors have been waiting a long time for redress, particularly those who have lobbied for and engaged with the Royal Commission since its inception.</w:t>
      </w:r>
    </w:p>
    <w:p w14:paraId="0155F801" w14:textId="77777777" w:rsidR="004F0145" w:rsidRPr="004F0145" w:rsidRDefault="004F0145" w:rsidP="004F0145">
      <w:r w:rsidRPr="004F0145">
        <w:t>Throughout our varied work experiences, we have always focused on creating space and advocating for survivors, in particular Māori and tangata whaikaha.</w:t>
      </w:r>
    </w:p>
    <w:p w14:paraId="5A17F788" w14:textId="77777777" w:rsidR="004F0145" w:rsidRPr="004F0145" w:rsidRDefault="004F0145" w:rsidP="004F0145">
      <w:r w:rsidRPr="004F0145">
        <w:t>It is a privilege to be appointed to the role of co-chairs of the redress design group. We are both very mindful of the significance of the job ahead of us and the importance of getting it right.</w:t>
      </w:r>
    </w:p>
    <w:p w14:paraId="64800CF3" w14:textId="77777777" w:rsidR="004F0145" w:rsidRPr="004F0145" w:rsidRDefault="004F0145" w:rsidP="004F0145">
      <w:r w:rsidRPr="004F0145">
        <w:t xml:space="preserve">Our co-chair model is one of working together to ensure those survivor voices from the Royal Commission are </w:t>
      </w:r>
      <w:r w:rsidRPr="004F0145">
        <w:lastRenderedPageBreak/>
        <w:t>carried through in various ways. This includes the fact the Design Group and the Advisory Group will both be heavily survivor-focused, with a range of survivor experiences and advocacy reflected across the groups.</w:t>
      </w:r>
    </w:p>
    <w:p w14:paraId="1F7DA4D7" w14:textId="77777777" w:rsidR="004F0145" w:rsidRPr="004F0145" w:rsidRDefault="004F0145" w:rsidP="004F0145">
      <w:r w:rsidRPr="004F0145">
        <w:t>It will be our role to ensure the insights, experiences, aspirations, professional expertise and skills of the design and advisory group members are reflected and realised in the design process.</w:t>
      </w:r>
    </w:p>
    <w:p w14:paraId="3229886D" w14:textId="77777777" w:rsidR="004F0145" w:rsidRPr="004F0145" w:rsidRDefault="004F0145" w:rsidP="004F0145">
      <w:r w:rsidRPr="004F0145">
        <w:t>This means as co-chairs we will listen, facilitate, guide and direct to ensure the voices of all survivors from all backgrounds are heard and incorporated into the design work and high-level proposals.</w:t>
      </w:r>
    </w:p>
    <w:p w14:paraId="7E637989" w14:textId="77777777" w:rsidR="004F0145" w:rsidRPr="004F0145" w:rsidRDefault="004F0145" w:rsidP="004F0145">
      <w:r w:rsidRPr="004F0145">
        <w:t>We are currently in the process of forming and establishing the foundations for the design process, with support from the Crown Response Unit. The process will involve the design group meeting regularly and intensively over a period of four months, seeking feedback and input from a wider advisory group, and then delivering high level design recommendations to the Minister. Following that, there will be more detailed design work undertaken with a view to implementation.</w:t>
      </w:r>
    </w:p>
    <w:p w14:paraId="493A88F6" w14:textId="21001985" w:rsidR="004F0145" w:rsidRPr="004F0145" w:rsidRDefault="004F0145" w:rsidP="004F0145">
      <w:r w:rsidRPr="004F0145">
        <w:t>We want to get the process right, guided by what is tika from a Māori perspective, including embedding Te Tiriti, and also for all survivors around the table and their peers, communities and networks, to give us confidence that the end results will also be tika.</w:t>
      </w:r>
    </w:p>
    <w:p w14:paraId="65A51982" w14:textId="77777777" w:rsidR="004F0145" w:rsidRDefault="004F0145" w:rsidP="004F0145">
      <w:pPr>
        <w:pStyle w:val="Heading1"/>
      </w:pPr>
      <w:r>
        <w:lastRenderedPageBreak/>
        <w:t>Note</w:t>
      </w:r>
    </w:p>
    <w:p w14:paraId="09D08FC2" w14:textId="77777777" w:rsidR="004F0145" w:rsidRPr="004F0145" w:rsidRDefault="004F0145" w:rsidP="004F0145">
      <w:r w:rsidRPr="004F0145">
        <w:t>Ruth is a member of the independent Oranga Tamariki Ministerial Advisory Board, appointed by the Minister for Children to directly provide independent advice and assurance to him on progress by Oranga Tamariki on its transformation journey. The Board is not involved in Oranga Tamariki operational matters, nor do the Board work for Oranga Tamariki.</w:t>
      </w:r>
    </w:p>
    <w:p w14:paraId="71C16E56" w14:textId="599D6B7C" w:rsidR="00C27527" w:rsidRPr="00C27527" w:rsidRDefault="00C27527" w:rsidP="00C27527">
      <w:pPr>
        <w:rPr>
          <w:b/>
          <w:bCs/>
        </w:rPr>
      </w:pPr>
      <w:r w:rsidRPr="00C27527">
        <w:rPr>
          <w:b/>
          <w:bCs/>
        </w:rPr>
        <w:t>Hon Andrew Little</w:t>
      </w:r>
    </w:p>
    <w:p w14:paraId="6CE48D71" w14:textId="24B2C8AA" w:rsidR="00C27527" w:rsidRDefault="00C27527" w:rsidP="00C27527">
      <w:pPr>
        <w:rPr>
          <w:b/>
          <w:bCs/>
        </w:rPr>
      </w:pPr>
      <w:r w:rsidRPr="00C27527">
        <w:rPr>
          <w:b/>
          <w:bCs/>
        </w:rPr>
        <w:t>Minister for the Public Service</w:t>
      </w:r>
    </w:p>
    <w:p w14:paraId="7674318F" w14:textId="77777777" w:rsidR="00797D16" w:rsidRDefault="00797D16" w:rsidP="00797D16">
      <w:pPr>
        <w:pStyle w:val="imagecaption"/>
      </w:pPr>
      <w:r>
        <w:t xml:space="preserve">Adapted in 2023 by Accessible Formats Service, </w:t>
      </w:r>
      <w:r>
        <w:rPr>
          <w:szCs w:val="36"/>
        </w:rPr>
        <w:t xml:space="preserve">Blind Low Vision NZ, </w:t>
      </w:r>
      <w:r>
        <w:t>Auckland</w:t>
      </w:r>
    </w:p>
    <w:p w14:paraId="20450F23" w14:textId="6274D802" w:rsidR="00C875BD" w:rsidRPr="00C27527" w:rsidRDefault="00654D3E" w:rsidP="00C27527">
      <w:pPr>
        <w:rPr>
          <w:b/>
          <w:bCs/>
        </w:rPr>
      </w:pPr>
      <w:r w:rsidRPr="00C27527">
        <w:rPr>
          <w:b/>
          <w:bCs/>
        </w:rPr>
        <w:t xml:space="preserve">End of </w:t>
      </w:r>
      <w:r w:rsidR="004F0145">
        <w:rPr>
          <w:rFonts w:eastAsiaTheme="minorHAnsi"/>
          <w:b/>
          <w:bCs/>
        </w:rPr>
        <w:t>Statement</w:t>
      </w:r>
    </w:p>
    <w:sectPr w:rsidR="00C875BD" w:rsidRPr="00C27527" w:rsidSect="00AF1240">
      <w:footerReference w:type="default" r:id="rId8"/>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376C" w14:textId="77777777" w:rsidR="00675E73" w:rsidRDefault="00675E73">
      <w:r>
        <w:separator/>
      </w:r>
    </w:p>
  </w:endnote>
  <w:endnote w:type="continuationSeparator" w:id="0">
    <w:p w14:paraId="4A3F54B4" w14:textId="77777777" w:rsidR="00675E73" w:rsidRDefault="006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3086" w14:textId="2B1A2CF4"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6E53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F43E" w14:textId="77777777" w:rsidR="00675E73" w:rsidRDefault="00675E73">
      <w:r>
        <w:separator/>
      </w:r>
    </w:p>
  </w:footnote>
  <w:footnote w:type="continuationSeparator" w:id="0">
    <w:p w14:paraId="619A8A82" w14:textId="77777777" w:rsidR="00675E73" w:rsidRDefault="0067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D4CA1"/>
    <w:multiLevelType w:val="hybridMultilevel"/>
    <w:tmpl w:val="7C66E87A"/>
    <w:lvl w:ilvl="0" w:tplc="14090001">
      <w:start w:val="1"/>
      <w:numFmt w:val="bullet"/>
      <w:lvlText w:val=""/>
      <w:lvlJc w:val="left"/>
      <w:pPr>
        <w:ind w:left="6107" w:hanging="720"/>
      </w:pPr>
      <w:rPr>
        <w:rFonts w:ascii="Symbol" w:hAnsi="Symbol" w:hint="default"/>
      </w:rPr>
    </w:lvl>
    <w:lvl w:ilvl="1" w:tplc="FFFFFFFF" w:tentative="1">
      <w:start w:val="1"/>
      <w:numFmt w:val="bullet"/>
      <w:lvlText w:val="o"/>
      <w:lvlJc w:val="left"/>
      <w:pPr>
        <w:ind w:left="6467" w:hanging="360"/>
      </w:pPr>
      <w:rPr>
        <w:rFonts w:ascii="Courier New" w:hAnsi="Courier New" w:cs="Courier New" w:hint="default"/>
      </w:rPr>
    </w:lvl>
    <w:lvl w:ilvl="2" w:tplc="FFFFFFFF" w:tentative="1">
      <w:start w:val="1"/>
      <w:numFmt w:val="bullet"/>
      <w:lvlText w:val=""/>
      <w:lvlJc w:val="left"/>
      <w:pPr>
        <w:ind w:left="7187" w:hanging="360"/>
      </w:pPr>
      <w:rPr>
        <w:rFonts w:ascii="Wingdings" w:hAnsi="Wingdings" w:hint="default"/>
      </w:rPr>
    </w:lvl>
    <w:lvl w:ilvl="3" w:tplc="FFFFFFFF" w:tentative="1">
      <w:start w:val="1"/>
      <w:numFmt w:val="bullet"/>
      <w:lvlText w:val=""/>
      <w:lvlJc w:val="left"/>
      <w:pPr>
        <w:ind w:left="7907" w:hanging="360"/>
      </w:pPr>
      <w:rPr>
        <w:rFonts w:ascii="Symbol" w:hAnsi="Symbol" w:hint="default"/>
      </w:rPr>
    </w:lvl>
    <w:lvl w:ilvl="4" w:tplc="FFFFFFFF" w:tentative="1">
      <w:start w:val="1"/>
      <w:numFmt w:val="bullet"/>
      <w:lvlText w:val="o"/>
      <w:lvlJc w:val="left"/>
      <w:pPr>
        <w:ind w:left="8627" w:hanging="360"/>
      </w:pPr>
      <w:rPr>
        <w:rFonts w:ascii="Courier New" w:hAnsi="Courier New" w:cs="Courier New" w:hint="default"/>
      </w:rPr>
    </w:lvl>
    <w:lvl w:ilvl="5" w:tplc="FFFFFFFF" w:tentative="1">
      <w:start w:val="1"/>
      <w:numFmt w:val="bullet"/>
      <w:lvlText w:val=""/>
      <w:lvlJc w:val="left"/>
      <w:pPr>
        <w:ind w:left="9347" w:hanging="360"/>
      </w:pPr>
      <w:rPr>
        <w:rFonts w:ascii="Wingdings" w:hAnsi="Wingdings" w:hint="default"/>
      </w:rPr>
    </w:lvl>
    <w:lvl w:ilvl="6" w:tplc="FFFFFFFF" w:tentative="1">
      <w:start w:val="1"/>
      <w:numFmt w:val="bullet"/>
      <w:lvlText w:val=""/>
      <w:lvlJc w:val="left"/>
      <w:pPr>
        <w:ind w:left="10067" w:hanging="360"/>
      </w:pPr>
      <w:rPr>
        <w:rFonts w:ascii="Symbol" w:hAnsi="Symbol" w:hint="default"/>
      </w:rPr>
    </w:lvl>
    <w:lvl w:ilvl="7" w:tplc="FFFFFFFF" w:tentative="1">
      <w:start w:val="1"/>
      <w:numFmt w:val="bullet"/>
      <w:lvlText w:val="o"/>
      <w:lvlJc w:val="left"/>
      <w:pPr>
        <w:ind w:left="10787" w:hanging="360"/>
      </w:pPr>
      <w:rPr>
        <w:rFonts w:ascii="Courier New" w:hAnsi="Courier New" w:cs="Courier New" w:hint="default"/>
      </w:rPr>
    </w:lvl>
    <w:lvl w:ilvl="8" w:tplc="FFFFFFFF" w:tentative="1">
      <w:start w:val="1"/>
      <w:numFmt w:val="bullet"/>
      <w:lvlText w:val=""/>
      <w:lvlJc w:val="left"/>
      <w:pPr>
        <w:ind w:left="11507" w:hanging="360"/>
      </w:pPr>
      <w:rPr>
        <w:rFonts w:ascii="Wingdings" w:hAnsi="Wingdings" w:hint="default"/>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F461B20"/>
    <w:multiLevelType w:val="hybridMultilevel"/>
    <w:tmpl w:val="A420DF96"/>
    <w:lvl w:ilvl="0" w:tplc="8390B65E">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4B93989"/>
    <w:multiLevelType w:val="hybridMultilevel"/>
    <w:tmpl w:val="DFFC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B5841"/>
    <w:multiLevelType w:val="hybridMultilevel"/>
    <w:tmpl w:val="2048CCF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561C3F"/>
    <w:multiLevelType w:val="hybridMultilevel"/>
    <w:tmpl w:val="A76C503A"/>
    <w:lvl w:ilvl="0" w:tplc="48E26B1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DE7B41"/>
    <w:multiLevelType w:val="hybridMultilevel"/>
    <w:tmpl w:val="8A7AD92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77854D3"/>
    <w:multiLevelType w:val="hybridMultilevel"/>
    <w:tmpl w:val="546C1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8B19FF"/>
    <w:multiLevelType w:val="hybridMultilevel"/>
    <w:tmpl w:val="0CBA9F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8C54A12"/>
    <w:multiLevelType w:val="hybridMultilevel"/>
    <w:tmpl w:val="ABBCCB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A6F27F9"/>
    <w:multiLevelType w:val="hybridMultilevel"/>
    <w:tmpl w:val="5650B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B4B0F2E"/>
    <w:multiLevelType w:val="hybridMultilevel"/>
    <w:tmpl w:val="393057E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DCF0DAA"/>
    <w:multiLevelType w:val="hybridMultilevel"/>
    <w:tmpl w:val="BD46D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0026C3E"/>
    <w:multiLevelType w:val="hybridMultilevel"/>
    <w:tmpl w:val="F64AF8B8"/>
    <w:lvl w:ilvl="0" w:tplc="3962B52A">
      <w:start w:val="1"/>
      <w:numFmt w:val="bullet"/>
      <w:pStyle w:val="Squarebullet-Level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EAD3853"/>
    <w:multiLevelType w:val="hybridMultilevel"/>
    <w:tmpl w:val="675A4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947C2A"/>
    <w:multiLevelType w:val="hybridMultilevel"/>
    <w:tmpl w:val="377E6EAE"/>
    <w:lvl w:ilvl="0" w:tplc="48E26B1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CF467D"/>
    <w:multiLevelType w:val="hybridMultilevel"/>
    <w:tmpl w:val="CFF46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6F5DC8"/>
    <w:multiLevelType w:val="hybridMultilevel"/>
    <w:tmpl w:val="20525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556BCE"/>
    <w:multiLevelType w:val="hybridMultilevel"/>
    <w:tmpl w:val="22289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7EA6168"/>
    <w:multiLevelType w:val="hybridMultilevel"/>
    <w:tmpl w:val="50C85C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394526"/>
    <w:multiLevelType w:val="hybridMultilevel"/>
    <w:tmpl w:val="17F46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0B28E4"/>
    <w:multiLevelType w:val="hybridMultilevel"/>
    <w:tmpl w:val="FC24A0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A3661C1"/>
    <w:multiLevelType w:val="hybridMultilevel"/>
    <w:tmpl w:val="B0E60540"/>
    <w:lvl w:ilvl="0" w:tplc="A93C05AA">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37E83"/>
    <w:multiLevelType w:val="hybridMultilevel"/>
    <w:tmpl w:val="F44C9748"/>
    <w:lvl w:ilvl="0" w:tplc="D0D86E32">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A543DD"/>
    <w:multiLevelType w:val="hybridMultilevel"/>
    <w:tmpl w:val="BF466454"/>
    <w:lvl w:ilvl="0" w:tplc="14090001">
      <w:start w:val="1"/>
      <w:numFmt w:val="bullet"/>
      <w:lvlText w:val=""/>
      <w:lvlJc w:val="left"/>
      <w:pPr>
        <w:ind w:left="720" w:hanging="360"/>
      </w:pPr>
      <w:rPr>
        <w:rFonts w:ascii="Symbol" w:hAnsi="Symbol" w:hint="default"/>
      </w:rPr>
    </w:lvl>
    <w:lvl w:ilvl="1" w:tplc="7B38AD38">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9202085">
    <w:abstractNumId w:val="14"/>
  </w:num>
  <w:num w:numId="2" w16cid:durableId="212280105">
    <w:abstractNumId w:val="35"/>
  </w:num>
  <w:num w:numId="3" w16cid:durableId="1659066741">
    <w:abstractNumId w:val="14"/>
  </w:num>
  <w:num w:numId="4" w16cid:durableId="568922994">
    <w:abstractNumId w:val="14"/>
  </w:num>
  <w:num w:numId="5" w16cid:durableId="1340035511">
    <w:abstractNumId w:val="14"/>
  </w:num>
  <w:num w:numId="6" w16cid:durableId="130636715">
    <w:abstractNumId w:val="14"/>
  </w:num>
  <w:num w:numId="7" w16cid:durableId="1907952315">
    <w:abstractNumId w:val="35"/>
  </w:num>
  <w:num w:numId="8" w16cid:durableId="927688365">
    <w:abstractNumId w:val="9"/>
  </w:num>
  <w:num w:numId="9" w16cid:durableId="1411267002">
    <w:abstractNumId w:val="7"/>
  </w:num>
  <w:num w:numId="10" w16cid:durableId="428084979">
    <w:abstractNumId w:val="6"/>
  </w:num>
  <w:num w:numId="11" w16cid:durableId="1714620002">
    <w:abstractNumId w:val="5"/>
  </w:num>
  <w:num w:numId="12" w16cid:durableId="1334144803">
    <w:abstractNumId w:val="4"/>
  </w:num>
  <w:num w:numId="13" w16cid:durableId="1435319675">
    <w:abstractNumId w:val="8"/>
  </w:num>
  <w:num w:numId="14" w16cid:durableId="1067731104">
    <w:abstractNumId w:val="3"/>
  </w:num>
  <w:num w:numId="15" w16cid:durableId="1195463048">
    <w:abstractNumId w:val="2"/>
  </w:num>
  <w:num w:numId="16" w16cid:durableId="17590534">
    <w:abstractNumId w:val="1"/>
  </w:num>
  <w:num w:numId="17" w16cid:durableId="761418176">
    <w:abstractNumId w:val="0"/>
  </w:num>
  <w:num w:numId="18" w16cid:durableId="428160015">
    <w:abstractNumId w:val="18"/>
  </w:num>
  <w:num w:numId="19" w16cid:durableId="1426924488">
    <w:abstractNumId w:val="11"/>
  </w:num>
  <w:num w:numId="20" w16cid:durableId="707608156">
    <w:abstractNumId w:val="25"/>
  </w:num>
  <w:num w:numId="21" w16cid:durableId="322272938">
    <w:abstractNumId w:val="33"/>
  </w:num>
  <w:num w:numId="22" w16cid:durableId="247691129">
    <w:abstractNumId w:val="22"/>
  </w:num>
  <w:num w:numId="23" w16cid:durableId="2097553822">
    <w:abstractNumId w:val="34"/>
  </w:num>
  <w:num w:numId="24" w16cid:durableId="1999994252">
    <w:abstractNumId w:val="29"/>
  </w:num>
  <w:num w:numId="25" w16cid:durableId="1149445758">
    <w:abstractNumId w:val="36"/>
  </w:num>
  <w:num w:numId="26" w16cid:durableId="179201405">
    <w:abstractNumId w:val="10"/>
  </w:num>
  <w:num w:numId="27" w16cid:durableId="93866271">
    <w:abstractNumId w:val="37"/>
  </w:num>
  <w:num w:numId="28" w16cid:durableId="1172723501">
    <w:abstractNumId w:val="16"/>
  </w:num>
  <w:num w:numId="29" w16cid:durableId="181549237">
    <w:abstractNumId w:val="27"/>
  </w:num>
  <w:num w:numId="30" w16cid:durableId="182138530">
    <w:abstractNumId w:val="23"/>
  </w:num>
  <w:num w:numId="31" w16cid:durableId="1528910001">
    <w:abstractNumId w:val="31"/>
  </w:num>
  <w:num w:numId="32" w16cid:durableId="1654135276">
    <w:abstractNumId w:val="17"/>
  </w:num>
  <w:num w:numId="33" w16cid:durableId="1736656832">
    <w:abstractNumId w:val="28"/>
  </w:num>
  <w:num w:numId="34" w16cid:durableId="67075397">
    <w:abstractNumId w:val="15"/>
  </w:num>
  <w:num w:numId="35" w16cid:durableId="335348516">
    <w:abstractNumId w:val="20"/>
  </w:num>
  <w:num w:numId="36" w16cid:durableId="444927637">
    <w:abstractNumId w:val="13"/>
  </w:num>
  <w:num w:numId="37" w16cid:durableId="150174322">
    <w:abstractNumId w:val="21"/>
  </w:num>
  <w:num w:numId="38" w16cid:durableId="1895508643">
    <w:abstractNumId w:val="32"/>
  </w:num>
  <w:num w:numId="39" w16cid:durableId="834489339">
    <w:abstractNumId w:val="24"/>
  </w:num>
  <w:num w:numId="40" w16cid:durableId="760564505">
    <w:abstractNumId w:val="26"/>
  </w:num>
  <w:num w:numId="41" w16cid:durableId="1325472973">
    <w:abstractNumId w:val="19"/>
  </w:num>
  <w:num w:numId="42" w16cid:durableId="1792556541">
    <w:abstractNumId w:val="30"/>
  </w:num>
  <w:num w:numId="43" w16cid:durableId="1588727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4577"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73"/>
    <w:rsid w:val="00001DB3"/>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23AF"/>
    <w:rsid w:val="001130DC"/>
    <w:rsid w:val="00116645"/>
    <w:rsid w:val="00117EF9"/>
    <w:rsid w:val="00123C66"/>
    <w:rsid w:val="00123CD5"/>
    <w:rsid w:val="00132044"/>
    <w:rsid w:val="00134EFA"/>
    <w:rsid w:val="00136864"/>
    <w:rsid w:val="00141EE9"/>
    <w:rsid w:val="00144F22"/>
    <w:rsid w:val="00156350"/>
    <w:rsid w:val="00163D42"/>
    <w:rsid w:val="001659A4"/>
    <w:rsid w:val="0016600D"/>
    <w:rsid w:val="0019176D"/>
    <w:rsid w:val="001A0859"/>
    <w:rsid w:val="001A1181"/>
    <w:rsid w:val="001A2407"/>
    <w:rsid w:val="001A6044"/>
    <w:rsid w:val="001B5DB2"/>
    <w:rsid w:val="001E071C"/>
    <w:rsid w:val="001E4E78"/>
    <w:rsid w:val="001E5B09"/>
    <w:rsid w:val="001E73F8"/>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76E3"/>
    <w:rsid w:val="002A00F5"/>
    <w:rsid w:val="002A0A02"/>
    <w:rsid w:val="002A71DB"/>
    <w:rsid w:val="002C6A67"/>
    <w:rsid w:val="002D4042"/>
    <w:rsid w:val="002D4F42"/>
    <w:rsid w:val="00301D32"/>
    <w:rsid w:val="00312F67"/>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E58E3"/>
    <w:rsid w:val="003F2AEE"/>
    <w:rsid w:val="004049C1"/>
    <w:rsid w:val="00411226"/>
    <w:rsid w:val="00422295"/>
    <w:rsid w:val="00425EF7"/>
    <w:rsid w:val="00433624"/>
    <w:rsid w:val="00441910"/>
    <w:rsid w:val="00442A95"/>
    <w:rsid w:val="00455456"/>
    <w:rsid w:val="0045698F"/>
    <w:rsid w:val="00462B8D"/>
    <w:rsid w:val="00474451"/>
    <w:rsid w:val="00475E75"/>
    <w:rsid w:val="004914A9"/>
    <w:rsid w:val="004959DE"/>
    <w:rsid w:val="004B2BBA"/>
    <w:rsid w:val="004C18EF"/>
    <w:rsid w:val="004C7A62"/>
    <w:rsid w:val="004D1F2A"/>
    <w:rsid w:val="004F0145"/>
    <w:rsid w:val="004F1626"/>
    <w:rsid w:val="00532A81"/>
    <w:rsid w:val="00550548"/>
    <w:rsid w:val="00551D3C"/>
    <w:rsid w:val="00557285"/>
    <w:rsid w:val="00573507"/>
    <w:rsid w:val="005823D9"/>
    <w:rsid w:val="00595E50"/>
    <w:rsid w:val="005B30E7"/>
    <w:rsid w:val="005B358A"/>
    <w:rsid w:val="005B4CFF"/>
    <w:rsid w:val="005C02EB"/>
    <w:rsid w:val="005D210E"/>
    <w:rsid w:val="005D3D1E"/>
    <w:rsid w:val="005E62E2"/>
    <w:rsid w:val="005E78D8"/>
    <w:rsid w:val="006031F5"/>
    <w:rsid w:val="0060359F"/>
    <w:rsid w:val="006056D0"/>
    <w:rsid w:val="00612069"/>
    <w:rsid w:val="006169F4"/>
    <w:rsid w:val="00616AEC"/>
    <w:rsid w:val="00633B9E"/>
    <w:rsid w:val="006344C7"/>
    <w:rsid w:val="0063491F"/>
    <w:rsid w:val="00635148"/>
    <w:rsid w:val="00637AF4"/>
    <w:rsid w:val="00654D3E"/>
    <w:rsid w:val="0066771C"/>
    <w:rsid w:val="00671578"/>
    <w:rsid w:val="00675E73"/>
    <w:rsid w:val="006806CA"/>
    <w:rsid w:val="0068372F"/>
    <w:rsid w:val="00686045"/>
    <w:rsid w:val="00691D2D"/>
    <w:rsid w:val="006941C1"/>
    <w:rsid w:val="00694AF8"/>
    <w:rsid w:val="00695F79"/>
    <w:rsid w:val="006978F2"/>
    <w:rsid w:val="006A56B9"/>
    <w:rsid w:val="006B0813"/>
    <w:rsid w:val="006E26A5"/>
    <w:rsid w:val="006E53EA"/>
    <w:rsid w:val="006F30FD"/>
    <w:rsid w:val="00711B31"/>
    <w:rsid w:val="00713CB9"/>
    <w:rsid w:val="00720281"/>
    <w:rsid w:val="00720386"/>
    <w:rsid w:val="0072308E"/>
    <w:rsid w:val="007233A1"/>
    <w:rsid w:val="007365FB"/>
    <w:rsid w:val="00754054"/>
    <w:rsid w:val="00772447"/>
    <w:rsid w:val="00772840"/>
    <w:rsid w:val="00797D16"/>
    <w:rsid w:val="007B1201"/>
    <w:rsid w:val="007E6A23"/>
    <w:rsid w:val="00803EEB"/>
    <w:rsid w:val="00814E01"/>
    <w:rsid w:val="00821A3E"/>
    <w:rsid w:val="00833DBF"/>
    <w:rsid w:val="0085315B"/>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F1CB0"/>
    <w:rsid w:val="009064D6"/>
    <w:rsid w:val="0092188B"/>
    <w:rsid w:val="0092554E"/>
    <w:rsid w:val="00935BA2"/>
    <w:rsid w:val="00947ACC"/>
    <w:rsid w:val="009550CD"/>
    <w:rsid w:val="0096418C"/>
    <w:rsid w:val="00964FC9"/>
    <w:rsid w:val="009717B2"/>
    <w:rsid w:val="00972C2C"/>
    <w:rsid w:val="00974661"/>
    <w:rsid w:val="00977D0C"/>
    <w:rsid w:val="00982735"/>
    <w:rsid w:val="0099016A"/>
    <w:rsid w:val="009A1808"/>
    <w:rsid w:val="009A3B10"/>
    <w:rsid w:val="009A6926"/>
    <w:rsid w:val="009B443C"/>
    <w:rsid w:val="009B6A9F"/>
    <w:rsid w:val="009D7B9F"/>
    <w:rsid w:val="009E4FE7"/>
    <w:rsid w:val="009F0401"/>
    <w:rsid w:val="00A070F8"/>
    <w:rsid w:val="00A129B8"/>
    <w:rsid w:val="00A21EAF"/>
    <w:rsid w:val="00A42944"/>
    <w:rsid w:val="00A42A40"/>
    <w:rsid w:val="00A56FFE"/>
    <w:rsid w:val="00A72BF0"/>
    <w:rsid w:val="00A80848"/>
    <w:rsid w:val="00A8191F"/>
    <w:rsid w:val="00A8394A"/>
    <w:rsid w:val="00AC027D"/>
    <w:rsid w:val="00AC3E46"/>
    <w:rsid w:val="00AE6B24"/>
    <w:rsid w:val="00AF1240"/>
    <w:rsid w:val="00AF1467"/>
    <w:rsid w:val="00AF1D74"/>
    <w:rsid w:val="00AF59BE"/>
    <w:rsid w:val="00AF7D89"/>
    <w:rsid w:val="00B17F4D"/>
    <w:rsid w:val="00B26DC3"/>
    <w:rsid w:val="00B536D7"/>
    <w:rsid w:val="00B560CC"/>
    <w:rsid w:val="00B61230"/>
    <w:rsid w:val="00B77D9A"/>
    <w:rsid w:val="00B9023F"/>
    <w:rsid w:val="00B910FB"/>
    <w:rsid w:val="00B917CC"/>
    <w:rsid w:val="00BA506C"/>
    <w:rsid w:val="00BB032D"/>
    <w:rsid w:val="00BB0A40"/>
    <w:rsid w:val="00BD0C55"/>
    <w:rsid w:val="00BE034C"/>
    <w:rsid w:val="00BE0EF0"/>
    <w:rsid w:val="00BE4096"/>
    <w:rsid w:val="00BF2BAA"/>
    <w:rsid w:val="00BF6F6E"/>
    <w:rsid w:val="00BF71D9"/>
    <w:rsid w:val="00C03994"/>
    <w:rsid w:val="00C0436A"/>
    <w:rsid w:val="00C138AF"/>
    <w:rsid w:val="00C14B5D"/>
    <w:rsid w:val="00C21445"/>
    <w:rsid w:val="00C27527"/>
    <w:rsid w:val="00C321AC"/>
    <w:rsid w:val="00C406C3"/>
    <w:rsid w:val="00C42DBE"/>
    <w:rsid w:val="00C50A52"/>
    <w:rsid w:val="00C513F3"/>
    <w:rsid w:val="00C65137"/>
    <w:rsid w:val="00C7239C"/>
    <w:rsid w:val="00C7770D"/>
    <w:rsid w:val="00C875BD"/>
    <w:rsid w:val="00C92BDF"/>
    <w:rsid w:val="00C95364"/>
    <w:rsid w:val="00CA1D0D"/>
    <w:rsid w:val="00CA20F9"/>
    <w:rsid w:val="00CC7105"/>
    <w:rsid w:val="00CD21A2"/>
    <w:rsid w:val="00CD30E6"/>
    <w:rsid w:val="00CE3213"/>
    <w:rsid w:val="00D0147F"/>
    <w:rsid w:val="00D02F31"/>
    <w:rsid w:val="00D059AC"/>
    <w:rsid w:val="00D15477"/>
    <w:rsid w:val="00D1583A"/>
    <w:rsid w:val="00D16292"/>
    <w:rsid w:val="00D345F0"/>
    <w:rsid w:val="00D407D4"/>
    <w:rsid w:val="00D42A7C"/>
    <w:rsid w:val="00D42B6B"/>
    <w:rsid w:val="00D6394F"/>
    <w:rsid w:val="00D642D9"/>
    <w:rsid w:val="00D64555"/>
    <w:rsid w:val="00D66166"/>
    <w:rsid w:val="00D768E1"/>
    <w:rsid w:val="00D82B16"/>
    <w:rsid w:val="00D94B5D"/>
    <w:rsid w:val="00DA2636"/>
    <w:rsid w:val="00DD0B2D"/>
    <w:rsid w:val="00DD6E15"/>
    <w:rsid w:val="00DE0E37"/>
    <w:rsid w:val="00DF54D9"/>
    <w:rsid w:val="00DF5D64"/>
    <w:rsid w:val="00E0579D"/>
    <w:rsid w:val="00E21598"/>
    <w:rsid w:val="00E21662"/>
    <w:rsid w:val="00E26869"/>
    <w:rsid w:val="00E42C0B"/>
    <w:rsid w:val="00E47B82"/>
    <w:rsid w:val="00E53D67"/>
    <w:rsid w:val="00E71FC8"/>
    <w:rsid w:val="00E90201"/>
    <w:rsid w:val="00E95DD4"/>
    <w:rsid w:val="00E965DD"/>
    <w:rsid w:val="00EA4D9D"/>
    <w:rsid w:val="00EB6CDA"/>
    <w:rsid w:val="00EC2887"/>
    <w:rsid w:val="00ED314F"/>
    <w:rsid w:val="00ED3628"/>
    <w:rsid w:val="00EE558F"/>
    <w:rsid w:val="00EF7E47"/>
    <w:rsid w:val="00F01665"/>
    <w:rsid w:val="00F032D3"/>
    <w:rsid w:val="00F33509"/>
    <w:rsid w:val="00F37771"/>
    <w:rsid w:val="00F55E90"/>
    <w:rsid w:val="00F81286"/>
    <w:rsid w:val="00F84476"/>
    <w:rsid w:val="00FA6142"/>
    <w:rsid w:val="00FA6F00"/>
    <w:rsid w:val="00FB479E"/>
    <w:rsid w:val="00FC1CBD"/>
    <w:rsid w:val="00FC6AAA"/>
    <w:rsid w:val="00FE213E"/>
    <w:rsid w:val="00FE2614"/>
    <w:rsid w:val="00FE2F4B"/>
    <w:rsid w:val="00FF056A"/>
    <w:rsid w:val="00FF73F5"/>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vertical-relative:page" fillcolor="white">
      <v:fill color="white"/>
      <v:stroke weight="1.25pt"/>
      <v:textbox inset="1.5mm,,1.5mm"/>
    </o:shapedefaults>
    <o:shapelayout v:ext="edit">
      <o:idmap v:ext="edit" data="1"/>
    </o:shapelayout>
  </w:shapeDefaults>
  <w:decimalSymbol w:val="."/>
  <w:listSeparator w:val=","/>
  <w14:docId w14:val="5B5DF916"/>
  <w15:docId w15:val="{C6DA1260-E842-454A-BDF0-CEF1272A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E1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E4096"/>
    <w:rPr>
      <w:b/>
      <w:sz w:val="52"/>
      <w:szCs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paragraph" w:styleId="Title">
    <w:name w:val="Title"/>
    <w:basedOn w:val="Normal"/>
    <w:next w:val="Normal"/>
    <w:link w:val="TitleChar"/>
    <w:qFormat/>
    <w:rsid w:val="006941C1"/>
    <w:pPr>
      <w:spacing w:after="280" w:line="276" w:lineRule="auto"/>
    </w:pPr>
    <w:rPr>
      <w:rFonts w:ascii="Arial Bold" w:hAnsi="Arial Bold" w:cstheme="minorHAnsi"/>
      <w:b/>
      <w:sz w:val="52"/>
      <w:lang w:val="en-NZ" w:eastAsia="en-NZ"/>
    </w:rPr>
  </w:style>
  <w:style w:type="character" w:customStyle="1" w:styleId="TitleChar">
    <w:name w:val="Title Char"/>
    <w:basedOn w:val="DefaultParagraphFont"/>
    <w:link w:val="Title"/>
    <w:rsid w:val="006941C1"/>
    <w:rPr>
      <w:rFonts w:ascii="Arial Bold" w:hAnsi="Arial Bold" w:cstheme="minorHAnsi"/>
      <w:b/>
      <w:sz w:val="52"/>
      <w:szCs w:val="24"/>
    </w:rPr>
  </w:style>
  <w:style w:type="paragraph" w:customStyle="1" w:styleId="Squarebullet-Level1">
    <w:name w:val="Square bullet - Level 1"/>
    <w:basedOn w:val="ListParagraph"/>
    <w:link w:val="Squarebullet-Level1Char"/>
    <w:qFormat/>
    <w:rsid w:val="006941C1"/>
    <w:pPr>
      <w:numPr>
        <w:numId w:val="20"/>
      </w:numPr>
      <w:spacing w:after="60" w:line="276" w:lineRule="auto"/>
      <w:ind w:left="357" w:hanging="357"/>
    </w:pPr>
    <w:rPr>
      <w:rFonts w:eastAsiaTheme="minorHAnsi" w:cstheme="minorHAnsi"/>
      <w:color w:val="000000" w:themeColor="text1"/>
      <w:sz w:val="34"/>
      <w:lang w:eastAsia="en-US"/>
    </w:rPr>
  </w:style>
  <w:style w:type="character" w:customStyle="1" w:styleId="Squarebullet-Level1Char">
    <w:name w:val="Square bullet - Level 1 Char"/>
    <w:basedOn w:val="DefaultParagraphFont"/>
    <w:link w:val="Squarebullet-Level1"/>
    <w:rsid w:val="006941C1"/>
    <w:rPr>
      <w:rFonts w:ascii="Arial" w:eastAsiaTheme="minorHAnsi" w:hAnsi="Arial" w:cstheme="minorHAnsi"/>
      <w:color w:val="000000" w:themeColor="text1"/>
      <w:sz w:val="34"/>
      <w:szCs w:val="24"/>
      <w:lang w:val="en-GB" w:eastAsia="en-US"/>
    </w:rPr>
  </w:style>
  <w:style w:type="character" w:styleId="CommentReference">
    <w:name w:val="annotation reference"/>
    <w:basedOn w:val="DefaultParagraphFont"/>
    <w:semiHidden/>
    <w:unhideWhenUsed/>
    <w:rsid w:val="00BE4096"/>
    <w:rPr>
      <w:sz w:val="16"/>
      <w:szCs w:val="16"/>
    </w:rPr>
  </w:style>
  <w:style w:type="paragraph" w:styleId="CommentText">
    <w:name w:val="annotation text"/>
    <w:basedOn w:val="Normal"/>
    <w:link w:val="CommentTextChar"/>
    <w:unhideWhenUsed/>
    <w:rsid w:val="00BE4096"/>
    <w:pPr>
      <w:spacing w:line="240" w:lineRule="auto"/>
    </w:pPr>
    <w:rPr>
      <w:sz w:val="20"/>
      <w:szCs w:val="20"/>
    </w:rPr>
  </w:style>
  <w:style w:type="character" w:customStyle="1" w:styleId="CommentTextChar">
    <w:name w:val="Comment Text Char"/>
    <w:basedOn w:val="DefaultParagraphFont"/>
    <w:link w:val="CommentText"/>
    <w:rsid w:val="00BE4096"/>
    <w:rPr>
      <w:rFonts w:ascii="Arial" w:hAnsi="Arial"/>
      <w:lang w:val="en-AU" w:eastAsia="en-US"/>
    </w:rPr>
  </w:style>
  <w:style w:type="paragraph" w:styleId="CommentSubject">
    <w:name w:val="annotation subject"/>
    <w:basedOn w:val="CommentText"/>
    <w:next w:val="CommentText"/>
    <w:link w:val="CommentSubjectChar"/>
    <w:semiHidden/>
    <w:unhideWhenUsed/>
    <w:rsid w:val="00BE4096"/>
    <w:rPr>
      <w:b/>
      <w:bCs/>
    </w:rPr>
  </w:style>
  <w:style w:type="character" w:customStyle="1" w:styleId="CommentSubjectChar">
    <w:name w:val="Comment Subject Char"/>
    <w:basedOn w:val="CommentTextChar"/>
    <w:link w:val="CommentSubject"/>
    <w:semiHidden/>
    <w:rsid w:val="00BE4096"/>
    <w:rPr>
      <w:rFonts w:ascii="Arial" w:hAnsi="Arial"/>
      <w:b/>
      <w:bCs/>
      <w:lang w:val="en-AU" w:eastAsia="en-US"/>
    </w:rPr>
  </w:style>
  <w:style w:type="character" w:customStyle="1" w:styleId="FooterChar">
    <w:name w:val="Footer Char"/>
    <w:basedOn w:val="DefaultParagraphFont"/>
    <w:link w:val="Footer"/>
    <w:uiPriority w:val="99"/>
    <w:rsid w:val="00D345F0"/>
    <w:rPr>
      <w:rFonts w:ascii="Arial" w:hAnsi="Arial"/>
      <w:sz w:val="36"/>
      <w:szCs w:val="24"/>
      <w:lang w:val="en-AU" w:eastAsia="en-US"/>
    </w:rPr>
  </w:style>
  <w:style w:type="character" w:styleId="UnresolvedMention">
    <w:name w:val="Unresolved Mention"/>
    <w:basedOn w:val="DefaultParagraphFont"/>
    <w:uiPriority w:val="99"/>
    <w:semiHidden/>
    <w:unhideWhenUsed/>
    <w:rsid w:val="00654D3E"/>
    <w:rPr>
      <w:color w:val="605E5C"/>
      <w:shd w:val="clear" w:color="auto" w:fill="E1DFDD"/>
    </w:rPr>
  </w:style>
  <w:style w:type="paragraph" w:customStyle="1" w:styleId="StyleimagecaptionLeftSinglesolidlineAuto15ptLinew">
    <w:name w:val="Style imagecaption + Left: (Single solid line Auto  1.5 pt Line w..."/>
    <w:basedOn w:val="imagecaption"/>
    <w:rsid w:val="003E58E3"/>
    <w:pPr>
      <w:pBdr>
        <w:left w:val="single" w:sz="12" w:space="0" w:color="auto"/>
      </w:pBdr>
    </w:pPr>
    <w:rPr>
      <w:szCs w:val="20"/>
    </w:rPr>
  </w:style>
  <w:style w:type="paragraph" w:styleId="Revision">
    <w:name w:val="Revision"/>
    <w:hidden/>
    <w:uiPriority w:val="99"/>
    <w:semiHidden/>
    <w:rsid w:val="0055054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45739274">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49" ma:contentTypeDescription="The default content type for document libraries." ma:contentTypeScope="" ma:versionID="a57fc601ca8b230346070ecf58642953">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935dc2a2754963bb47dfde7f0456214e"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3:_dlc_DocId" minOccurs="0"/>
                <xsd:element ref="ns3:_dlc_DocIdUrl" minOccurs="0"/>
                <xsd:element ref="ns3:_dlc_DocIdPersistId"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2;#2021/2022|14bf073b-7be2-4419-9426-7cf9c44c7b87"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784519-933c-43c5-b045-0c289ae91e3f" ContentTypeId="0x0101002C336AC5FAFE8F42BBE23724DA1C3F2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30587-439F-4642-819C-E400F1D462E4}">
  <ds:schemaRefs>
    <ds:schemaRef ds:uri="http://schemas.openxmlformats.org/officeDocument/2006/bibliography"/>
  </ds:schemaRefs>
</ds:datastoreItem>
</file>

<file path=customXml/itemProps2.xml><?xml version="1.0" encoding="utf-8"?>
<ds:datastoreItem xmlns:ds="http://schemas.openxmlformats.org/officeDocument/2006/customXml" ds:itemID="{2AD0C6ED-28BC-431B-A740-946C20B5414F}"/>
</file>

<file path=customXml/itemProps3.xml><?xml version="1.0" encoding="utf-8"?>
<ds:datastoreItem xmlns:ds="http://schemas.openxmlformats.org/officeDocument/2006/customXml" ds:itemID="{323F1ECB-D770-42C3-848C-FCF6C380514C}"/>
</file>

<file path=customXml/itemProps4.xml><?xml version="1.0" encoding="utf-8"?>
<ds:datastoreItem xmlns:ds="http://schemas.openxmlformats.org/officeDocument/2006/customXml" ds:itemID="{D8C77008-FE9E-4B3B-B68D-7207CEFF4ED7}"/>
</file>

<file path=customXml/itemProps5.xml><?xml version="1.0" encoding="utf-8"?>
<ds:datastoreItem xmlns:ds="http://schemas.openxmlformats.org/officeDocument/2006/customXml" ds:itemID="{987F64C5-ED63-4D3E-BA72-A042E823EF07}"/>
</file>

<file path=docProps/app.xml><?xml version="1.0" encoding="utf-8"?>
<Properties xmlns="http://schemas.openxmlformats.org/officeDocument/2006/extended-properties" xmlns:vt="http://schemas.openxmlformats.org/officeDocument/2006/docPropsVTypes">
  <Template>LP 18pt A4.dotx</Template>
  <TotalTime>5</TotalTime>
  <Pages>3</Pages>
  <Words>425</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Linda Wright</dc:creator>
  <cp:lastModifiedBy>David Smith</cp:lastModifiedBy>
  <cp:revision>4</cp:revision>
  <cp:lastPrinted>2022-04-11T02:47:00Z</cp:lastPrinted>
  <dcterms:created xsi:type="dcterms:W3CDTF">2023-05-26T00:11:00Z</dcterms:created>
  <dcterms:modified xsi:type="dcterms:W3CDTF">2023-05-26T00:23:00Z</dcterms:modified>
</cp:coreProperties>
</file>